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2E" w:rsidRDefault="00FB5E2E" w:rsidP="006505CC">
      <w:pPr>
        <w:jc w:val="center"/>
        <w:rPr>
          <w:rtl/>
        </w:rPr>
      </w:pPr>
    </w:p>
    <w:p w:rsidR="00484261" w:rsidRDefault="006505CC" w:rsidP="006505CC">
      <w:pPr>
        <w:jc w:val="center"/>
        <w:rPr>
          <w:rtl/>
        </w:rPr>
      </w:pPr>
      <w:r w:rsidRPr="002C66E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bidi="ar-SA"/>
        </w:rPr>
        <w:drawing>
          <wp:inline distT="0" distB="0" distL="0" distR="0" wp14:anchorId="58B04BC5" wp14:editId="7E57AF43">
            <wp:extent cx="1435407" cy="1768475"/>
            <wp:effectExtent l="0" t="0" r="0" b="3175"/>
            <wp:docPr id="2" name="Picture 2" descr="C:\Users\kouhjani\Desktop\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uhjani\Desktop\m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16" cy="17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E2E" w:rsidRPr="006505CC" w:rsidRDefault="00FB5E2E" w:rsidP="006505CC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31"/>
        <w:gridCol w:w="4535"/>
      </w:tblGrid>
      <w:tr w:rsidR="00484261" w:rsidRPr="009444BC" w:rsidTr="004C773D"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76923C" w:themeColor="accent3" w:themeShade="BF"/>
            </w:tcBorders>
          </w:tcPr>
          <w:p w:rsidR="00484261" w:rsidRPr="009444BC" w:rsidRDefault="00484261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نام و نام خانوادگی:</w:t>
            </w:r>
            <w:r w:rsidR="00987C50">
              <w:rPr>
                <w:rFonts w:ascii="Times New Roman" w:hAnsi="Times New Roman" w:cs="B Lotus"/>
                <w:sz w:val="28"/>
                <w:szCs w:val="28"/>
              </w:rPr>
              <w:t xml:space="preserve"> </w:t>
            </w:r>
            <w:r w:rsidR="00987C50">
              <w:rPr>
                <w:rFonts w:ascii="Times New Roman" w:hAnsi="Times New Roman" w:cs="B Lotus" w:hint="cs"/>
                <w:sz w:val="28"/>
                <w:szCs w:val="28"/>
                <w:rtl/>
              </w:rPr>
              <w:t>مینا کوه جانی گرجی</w:t>
            </w:r>
          </w:p>
        </w:tc>
        <w:tc>
          <w:tcPr>
            <w:tcW w:w="4621" w:type="dxa"/>
            <w:tcBorders>
              <w:top w:val="single" w:sz="24" w:space="0" w:color="00B050"/>
              <w:left w:val="single" w:sz="24" w:space="0" w:color="76923C" w:themeColor="accent3" w:themeShade="BF"/>
              <w:bottom w:val="single" w:sz="24" w:space="0" w:color="00B050"/>
              <w:right w:val="single" w:sz="24" w:space="0" w:color="00B050"/>
            </w:tcBorders>
          </w:tcPr>
          <w:p w:rsidR="00484261" w:rsidRDefault="00484261" w:rsidP="00AD0559">
            <w:pPr>
              <w:jc w:val="both"/>
              <w:rPr>
                <w:rFonts w:ascii="Times New Roman" w:hAnsi="Times New Roman" w:cs="B Lotus"/>
                <w:sz w:val="28"/>
                <w:szCs w:val="28"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پست الکترونیکی:</w:t>
            </w:r>
          </w:p>
          <w:p w:rsidR="00AD0559" w:rsidRDefault="004162A7" w:rsidP="00AD0559">
            <w:pPr>
              <w:jc w:val="both"/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</w:pPr>
            <w:hyperlink r:id="rId9" w:tgtFrame="_blank" w:history="1">
              <w:r w:rsidR="00AD0559">
                <w:rPr>
                  <w:rStyle w:val="Hyperlink"/>
                  <w:i/>
                  <w:iCs/>
                  <w:color w:val="1155CC"/>
                  <w:sz w:val="27"/>
                  <w:szCs w:val="27"/>
                  <w:shd w:val="clear" w:color="auto" w:fill="FFFFFF"/>
                </w:rPr>
                <w:t>Kouhjani@rifr-ac.ir</w:t>
              </w:r>
            </w:hyperlink>
          </w:p>
          <w:p w:rsidR="00AD0559" w:rsidRPr="009444BC" w:rsidRDefault="00AD0559" w:rsidP="00AD0559">
            <w:pPr>
              <w:jc w:val="both"/>
              <w:rPr>
                <w:rFonts w:ascii="Times New Roman" w:hAnsi="Times New Roman" w:cs="B Lotus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Hyperlink"/>
                  <w:i/>
                  <w:iCs/>
                  <w:color w:val="1155CC"/>
                  <w:sz w:val="27"/>
                  <w:szCs w:val="27"/>
                  <w:shd w:val="clear" w:color="auto" w:fill="FFFFFF"/>
                </w:rPr>
                <w:t>Mina.Gorji1981@gmail.com</w:t>
              </w:r>
            </w:hyperlink>
          </w:p>
        </w:tc>
      </w:tr>
      <w:tr w:rsidR="00484261" w:rsidRPr="009444BC" w:rsidTr="004C773D"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84261" w:rsidRPr="009444BC" w:rsidRDefault="00484261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تاریخ تولد:</w:t>
            </w:r>
            <w:r w:rsidR="00987C50">
              <w:rPr>
                <w:rFonts w:ascii="Times New Roman" w:hAnsi="Times New Roman" w:cs="B Lotus" w:hint="cs"/>
                <w:sz w:val="28"/>
                <w:szCs w:val="28"/>
                <w:rtl/>
              </w:rPr>
              <w:t>24/12/1359</w:t>
            </w:r>
          </w:p>
        </w:tc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84261" w:rsidRPr="009444BC" w:rsidRDefault="00484261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محل تولد:</w:t>
            </w:r>
            <w:r w:rsidR="00AD0559">
              <w:rPr>
                <w:rFonts w:ascii="Times New Roman" w:hAnsi="Times New Roman" w:cs="B Lotus"/>
                <w:sz w:val="28"/>
                <w:szCs w:val="28"/>
              </w:rPr>
              <w:t xml:space="preserve"> </w:t>
            </w:r>
            <w:r w:rsidR="00AD0559">
              <w:rPr>
                <w:rFonts w:ascii="Times New Roman" w:hAnsi="Times New Roman" w:cs="B Lotus" w:hint="cs"/>
                <w:sz w:val="28"/>
                <w:szCs w:val="28"/>
                <w:rtl/>
              </w:rPr>
              <w:t xml:space="preserve"> مشهد</w:t>
            </w:r>
          </w:p>
        </w:tc>
      </w:tr>
      <w:tr w:rsidR="00484261" w:rsidRPr="009444BC" w:rsidTr="004C773D"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84261" w:rsidRPr="009444BC" w:rsidRDefault="00484261" w:rsidP="00FB5E2E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نشانی محل کار:</w:t>
            </w:r>
            <w:r w:rsidR="00987C50" w:rsidRPr="00987C50">
              <w:rPr>
                <w:rFonts w:ascii="Arial" w:hAnsi="Arial" w:cs="Arial"/>
                <w:color w:val="FFFFFF"/>
                <w:spacing w:val="-5"/>
                <w:sz w:val="21"/>
                <w:szCs w:val="21"/>
                <w:shd w:val="clear" w:color="auto" w:fill="1F1F1F"/>
                <w:rtl/>
              </w:rPr>
              <w:t xml:space="preserve"> </w:t>
            </w:r>
            <w:r w:rsidR="00987C50" w:rsidRPr="00987C50">
              <w:rPr>
                <w:rFonts w:ascii="Times New Roman" w:hAnsi="Times New Roman" w:cs="B Lotus"/>
                <w:sz w:val="28"/>
                <w:szCs w:val="28"/>
                <w:rtl/>
              </w:rPr>
              <w:t>نشانی:اتوبان تهران</w:t>
            </w:r>
            <w:r w:rsidR="00987C50" w:rsidRPr="00987C50">
              <w:rPr>
                <w:rFonts w:ascii="Times New Roman" w:hAnsi="Times New Roman" w:cs="B Lotus"/>
                <w:sz w:val="28"/>
                <w:szCs w:val="28"/>
                <w:rtl/>
              </w:rPr>
              <w:softHyphen/>
            </w:r>
            <w:r w:rsidR="00987C50" w:rsidRPr="00987C50">
              <w:rPr>
                <w:rFonts w:ascii="Times New Roman" w:hAnsi="Times New Roman" w:cs="B Lotus"/>
                <w:sz w:val="28"/>
                <w:szCs w:val="28"/>
              </w:rPr>
              <w:t>-</w:t>
            </w:r>
            <w:r w:rsidR="00987C50" w:rsidRPr="00987C50">
              <w:rPr>
                <w:rFonts w:ascii="Times New Roman" w:hAnsi="Times New Roman" w:cs="B Lotus"/>
                <w:sz w:val="28"/>
                <w:szCs w:val="28"/>
                <w:rtl/>
              </w:rPr>
              <w:t xml:space="preserve">كرج، خروجی پیكانشهر ، شهرک سرو آزاد، خیابان شهید علی گودرزی، بلوار باغ گیاه‌شناسی ملی ایران، مؤسسه تحقیقات جنگلها و مراتع </w:t>
            </w:r>
          </w:p>
        </w:tc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987C50" w:rsidRDefault="00987C50" w:rsidP="00987C50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</w:p>
          <w:p w:rsidR="00987C50" w:rsidRDefault="00987C50" w:rsidP="00987C50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</w:p>
          <w:p w:rsidR="00484261" w:rsidRPr="009444BC" w:rsidRDefault="00484261" w:rsidP="00987C50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تلفن محل کار:</w:t>
            </w:r>
            <w:r w:rsidR="00987C50">
              <w:rPr>
                <w:rFonts w:ascii="Times New Roman" w:hAnsi="Times New Roman" w:cs="B Lotus" w:hint="cs"/>
                <w:sz w:val="28"/>
                <w:szCs w:val="28"/>
                <w:rtl/>
              </w:rPr>
              <w:t>44787282-021</w:t>
            </w:r>
          </w:p>
        </w:tc>
      </w:tr>
      <w:tr w:rsidR="00484261" w:rsidRPr="009444BC" w:rsidTr="004C773D"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84261" w:rsidRPr="009444BC" w:rsidRDefault="00484261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نمابر:</w:t>
            </w:r>
            <w:r w:rsidR="00987C50">
              <w:rPr>
                <w:rFonts w:ascii="Times New Roman" w:hAnsi="Times New Roman" w:cs="B Lotus" w:hint="cs"/>
                <w:sz w:val="28"/>
                <w:szCs w:val="28"/>
                <w:rtl/>
              </w:rPr>
              <w:t xml:space="preserve"> 44796575-021</w:t>
            </w:r>
          </w:p>
        </w:tc>
        <w:tc>
          <w:tcPr>
            <w:tcW w:w="462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84261" w:rsidRPr="009444BC" w:rsidRDefault="00484261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9444BC">
              <w:rPr>
                <w:rFonts w:ascii="Times New Roman" w:hAnsi="Times New Roman" w:cs="B Lotus"/>
                <w:sz w:val="28"/>
                <w:szCs w:val="28"/>
                <w:rtl/>
              </w:rPr>
              <w:t>مرتبه علمی:</w:t>
            </w:r>
            <w:r w:rsidR="00987C50">
              <w:rPr>
                <w:rFonts w:ascii="Times New Roman" w:hAnsi="Times New Roman" w:cs="B Lotus" w:hint="cs"/>
                <w:sz w:val="28"/>
                <w:szCs w:val="28"/>
                <w:rtl/>
              </w:rPr>
              <w:t xml:space="preserve"> استادیار</w:t>
            </w:r>
          </w:p>
        </w:tc>
      </w:tr>
    </w:tbl>
    <w:p w:rsidR="0014230C" w:rsidRPr="0014230C" w:rsidRDefault="0014230C" w:rsidP="0014230C">
      <w:pPr>
        <w:rPr>
          <w:rFonts w:ascii="Times New Roman" w:hAnsi="Times New Roman" w:cs="B Lotu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4C773D" w:rsidTr="004C773D">
        <w:tc>
          <w:tcPr>
            <w:tcW w:w="924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C773D" w:rsidRPr="004C773D" w:rsidRDefault="004C773D" w:rsidP="004C773D">
            <w:pPr>
              <w:jc w:val="center"/>
              <w:rPr>
                <w:rFonts w:ascii="Times New Roman" w:hAnsi="Times New Roman" w:cs="B Titr"/>
                <w:color w:val="00B050"/>
                <w:sz w:val="28"/>
                <w:szCs w:val="28"/>
                <w:rtl/>
              </w:rPr>
            </w:pPr>
            <w:r w:rsidRPr="004C773D"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  <w:t>تحصیلات</w:t>
            </w:r>
          </w:p>
        </w:tc>
      </w:tr>
    </w:tbl>
    <w:p w:rsidR="004C773D" w:rsidRDefault="004C773D" w:rsidP="00484261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2901"/>
        <w:gridCol w:w="2960"/>
        <w:gridCol w:w="2250"/>
      </w:tblGrid>
      <w:tr w:rsidR="00987C50" w:rsidTr="008A24A3">
        <w:tc>
          <w:tcPr>
            <w:tcW w:w="905" w:type="dxa"/>
          </w:tcPr>
          <w:p w:rsidR="00987C50" w:rsidRDefault="00987C50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901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2960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نام دانشگاه</w:t>
            </w:r>
          </w:p>
        </w:tc>
        <w:tc>
          <w:tcPr>
            <w:tcW w:w="2250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سال اخذ مدرک</w:t>
            </w:r>
          </w:p>
        </w:tc>
      </w:tr>
      <w:tr w:rsidR="00987C50" w:rsidTr="008A24A3">
        <w:tc>
          <w:tcPr>
            <w:tcW w:w="905" w:type="dxa"/>
          </w:tcPr>
          <w:p w:rsidR="00987C50" w:rsidRDefault="00987C50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901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دکتری تخصصی</w:t>
            </w:r>
          </w:p>
        </w:tc>
        <w:tc>
          <w:tcPr>
            <w:tcW w:w="2960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تربیت مدرس</w:t>
            </w:r>
          </w:p>
        </w:tc>
        <w:tc>
          <w:tcPr>
            <w:tcW w:w="2250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1393</w:t>
            </w:r>
          </w:p>
        </w:tc>
      </w:tr>
      <w:tr w:rsidR="00987C50" w:rsidTr="008A24A3">
        <w:tc>
          <w:tcPr>
            <w:tcW w:w="905" w:type="dxa"/>
          </w:tcPr>
          <w:p w:rsidR="00987C50" w:rsidRDefault="00987C50" w:rsidP="00484261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901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2960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تربیت مدرس</w:t>
            </w:r>
          </w:p>
        </w:tc>
        <w:tc>
          <w:tcPr>
            <w:tcW w:w="2250" w:type="dxa"/>
          </w:tcPr>
          <w:p w:rsidR="00987C50" w:rsidRDefault="00987C50" w:rsidP="00987C50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1387</w:t>
            </w:r>
          </w:p>
        </w:tc>
      </w:tr>
      <w:tr w:rsidR="00BB001F" w:rsidTr="008A24A3">
        <w:tc>
          <w:tcPr>
            <w:tcW w:w="905" w:type="dxa"/>
          </w:tcPr>
          <w:p w:rsidR="00BB001F" w:rsidRDefault="00BB001F" w:rsidP="008960F7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901" w:type="dxa"/>
          </w:tcPr>
          <w:p w:rsidR="00BB001F" w:rsidRDefault="00BB001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2960" w:type="dxa"/>
          </w:tcPr>
          <w:p w:rsidR="00BB001F" w:rsidRDefault="00BB001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زابل-ابوریحان</w:t>
            </w:r>
          </w:p>
        </w:tc>
        <w:tc>
          <w:tcPr>
            <w:tcW w:w="2250" w:type="dxa"/>
          </w:tcPr>
          <w:p w:rsidR="00BB001F" w:rsidRDefault="00BB001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1383</w:t>
            </w:r>
          </w:p>
        </w:tc>
      </w:tr>
      <w:tr w:rsidR="008A24A3" w:rsidTr="008A24A3">
        <w:tc>
          <w:tcPr>
            <w:tcW w:w="905" w:type="dxa"/>
          </w:tcPr>
          <w:p w:rsidR="008A24A3" w:rsidRDefault="008A24A3" w:rsidP="008A24A3">
            <w:pPr>
              <w:jc w:val="both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901" w:type="dxa"/>
          </w:tcPr>
          <w:p w:rsidR="008A24A3" w:rsidRPr="0014230C" w:rsidRDefault="008A24A3" w:rsidP="008A24A3">
            <w:pPr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14230C">
              <w:rPr>
                <w:rFonts w:asciiTheme="majorBidi" w:eastAsia="ArialMT" w:hAnsiTheme="majorBidi" w:cstheme="majorBidi"/>
                <w:color w:val="3F3A38"/>
                <w:sz w:val="24"/>
                <w:szCs w:val="24"/>
              </w:rPr>
              <w:t xml:space="preserve">online course on Global One Health: towards human, animal and plant health </w:t>
            </w:r>
          </w:p>
        </w:tc>
        <w:tc>
          <w:tcPr>
            <w:tcW w:w="2960" w:type="dxa"/>
          </w:tcPr>
          <w:p w:rsidR="008A24A3" w:rsidRPr="0014230C" w:rsidRDefault="008A24A3" w:rsidP="008A24A3">
            <w:pPr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proofErr w:type="spellStart"/>
            <w:r w:rsidRPr="0014230C">
              <w:rPr>
                <w:rFonts w:asciiTheme="majorBidi" w:eastAsia="ArialMT" w:hAnsiTheme="majorBidi" w:cstheme="majorBidi"/>
                <w:color w:val="3F3A38"/>
                <w:sz w:val="24"/>
                <w:szCs w:val="24"/>
              </w:rPr>
              <w:t>Wageningen</w:t>
            </w:r>
            <w:proofErr w:type="spellEnd"/>
            <w:r w:rsidRPr="0014230C">
              <w:rPr>
                <w:rFonts w:asciiTheme="majorBidi" w:eastAsia="ArialMT" w:hAnsiTheme="majorBidi" w:cstheme="majorBidi"/>
                <w:color w:val="3F3A38"/>
                <w:sz w:val="24"/>
                <w:szCs w:val="24"/>
              </w:rPr>
              <w:t xml:space="preserve"> Centre of Development Innovation-Netherlands</w:t>
            </w:r>
          </w:p>
        </w:tc>
        <w:tc>
          <w:tcPr>
            <w:tcW w:w="2250" w:type="dxa"/>
          </w:tcPr>
          <w:p w:rsidR="008A24A3" w:rsidRPr="0014230C" w:rsidRDefault="008A24A3" w:rsidP="0014230C">
            <w:pPr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14230C">
              <w:rPr>
                <w:rFonts w:asciiTheme="majorBidi" w:eastAsia="ArialMT" w:hAnsiTheme="majorBidi" w:cstheme="majorBidi"/>
                <w:color w:val="3F3A38"/>
                <w:sz w:val="24"/>
                <w:szCs w:val="24"/>
              </w:rPr>
              <w:t>18 October 2021 – 8 December 2021</w:t>
            </w:r>
          </w:p>
        </w:tc>
      </w:tr>
    </w:tbl>
    <w:p w:rsidR="008960F7" w:rsidRDefault="008960F7" w:rsidP="008A24A3">
      <w:pPr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CC03B7" w:rsidTr="009F2B65">
        <w:tc>
          <w:tcPr>
            <w:tcW w:w="924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CC03B7" w:rsidRPr="004C773D" w:rsidRDefault="00CC03B7" w:rsidP="009F2B65">
            <w:pPr>
              <w:jc w:val="center"/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</w:pPr>
            <w:r w:rsidRPr="004C773D"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  <w:lastRenderedPageBreak/>
              <w:t>فعالیت های تحقیقاتی</w:t>
            </w:r>
          </w:p>
        </w:tc>
      </w:tr>
    </w:tbl>
    <w:p w:rsidR="00CC03B7" w:rsidRDefault="00CC03B7" w:rsidP="008A24A3">
      <w:pPr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533"/>
        <w:bidiVisual/>
        <w:tblW w:w="0" w:type="auto"/>
        <w:tblLook w:val="04A0" w:firstRow="1" w:lastRow="0" w:firstColumn="1" w:lastColumn="0" w:noHBand="0" w:noVBand="1"/>
      </w:tblPr>
      <w:tblGrid>
        <w:gridCol w:w="726"/>
        <w:gridCol w:w="6343"/>
        <w:gridCol w:w="910"/>
        <w:gridCol w:w="1037"/>
      </w:tblGrid>
      <w:tr w:rsidR="00DB50CF" w:rsidTr="00DB50CF"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نام طرح پژوهشی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وضعیت طرح</w:t>
            </w:r>
          </w:p>
        </w:tc>
      </w:tr>
      <w:tr w:rsidR="00DB50CF" w:rsidTr="00DB50CF"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ارزيابي کارايي چند حشره کش زيستي و گياهي براي مديريت شب پره شمشاد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Lep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.: 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روي شمشاد خزري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Buxus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hyrcana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در استان مازندران </w:t>
            </w:r>
            <w:r w:rsidRPr="00EF4837">
              <w:rPr>
                <w:rFonts w:ascii="Times New Roman" w:eastAsia="Times New Roman" w:hAnsi="Times New Roman" w:cs="B Lotus"/>
                <w:b/>
                <w:bCs/>
                <w:color w:val="393939"/>
                <w:sz w:val="24"/>
                <w:szCs w:val="28"/>
                <w:rtl/>
              </w:rPr>
              <w:t>(پروژه جريان ساز</w:t>
            </w:r>
            <w:r w:rsidRPr="00987C50">
              <w:rPr>
                <w:rFonts w:ascii="Times New Roman" w:eastAsia="Times New Roman" w:hAnsi="Times New Roman" w:cs="B Lotus" w:hint="cs"/>
                <w:b/>
                <w:bCs/>
                <w:color w:val="393939"/>
                <w:sz w:val="24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اثر حشره کشي اسانس 3 گونه مرزه بومي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Satureja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sahendica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S.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khuzistanica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, S.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macrantha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عليه شب پره آرد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Ephestia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kuehniella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فرمولاسيون ترکيب دور کننده کرم گلوگاه انار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Ectomyelois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ceratoniae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Zeller 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با استفاده از اسانس يا عصاره گياه آنغوزه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D02E4E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ميکروکپسوله کردن اسانس با استفاده از پليمر سديم آلژينات جهت افزايش ماندگاري، کارايي و رهايش کنترل شده آن براي مصارف حشره کشي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D02E4E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Pr="008A24A3" w:rsidRDefault="00DB50CF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</w:p>
          <w:p w:rsidR="00DB50CF" w:rsidRPr="008A24A3" w:rsidRDefault="00DB50CF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</w:p>
          <w:p w:rsidR="00DB50CF" w:rsidRPr="008A24A3" w:rsidRDefault="00DB50CF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</w:rPr>
            </w:pPr>
            <w:r w:rsidRPr="008A24A3">
              <w:rPr>
                <w:rFonts w:ascii="Times New Roman" w:hAnsi="Times New Roman"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DB50CF" w:rsidRDefault="00DB50CF" w:rsidP="008960F7"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ميزان آلکالوئيدهاي ماترين و اکسي ماترين در بذر و ريشه جمعيت هاي مختلف 3 گونه تلخه بيان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Sophora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alopecuroides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, S.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molis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, S.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pachycarpa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در ايران و تعيين اثر حشره کشي آنها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Tr="00DB50CF">
        <w:tc>
          <w:tcPr>
            <w:tcW w:w="0" w:type="auto"/>
          </w:tcPr>
          <w:p w:rsidR="00DB50CF" w:rsidRPr="008A24A3" w:rsidRDefault="008A24A3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8A24A3">
              <w:rPr>
                <w:rFonts w:ascii="Times New Roman" w:hAnsi="Times New Roman" w:cs="B Lotus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B50CF" w:rsidRPr="0057655D" w:rsidRDefault="00D02E4E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ارزيابي کارايي بالتوري سبز</w:t>
            </w: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Chrysoperla</w:t>
            </w:r>
            <w:proofErr w:type="spellEnd"/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carnea</w:t>
            </w:r>
            <w:proofErr w:type="spellEnd"/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(Steph.) : </w:t>
            </w: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به منظور کنترل آفات مکنده باغ (شته ها) گياه‏شناسي ملي ايران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Tr="00DB50CF">
        <w:tc>
          <w:tcPr>
            <w:tcW w:w="0" w:type="auto"/>
          </w:tcPr>
          <w:p w:rsidR="00DB50CF" w:rsidRPr="008A24A3" w:rsidRDefault="008A24A3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8A24A3">
              <w:rPr>
                <w:rFonts w:ascii="Times New Roman" w:hAnsi="Times New Roman" w:cs="B Lotus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B50CF" w:rsidRPr="0057655D" w:rsidRDefault="000F4957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مديريت، توسعه و فنآوري توليد گياهان دارويي در راستاي الگوي کشت ملي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Tr="00DB50CF">
        <w:tc>
          <w:tcPr>
            <w:tcW w:w="0" w:type="auto"/>
          </w:tcPr>
          <w:p w:rsidR="00DB50CF" w:rsidRPr="008A24A3" w:rsidRDefault="008A24A3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8A24A3">
              <w:rPr>
                <w:rFonts w:ascii="Times New Roman" w:hAnsi="Times New Roman" w:cs="B Lotus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بيو اکولوژي و روشهاي کنترل شب پره شمشاد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Lep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987C50">
              <w:rPr>
                <w:rFonts w:ascii="Times New Roman" w:eastAsia="Times New Roman" w:hAnsi="Times New Roman" w:cs="B Lotus" w:hint="cs"/>
                <w:b/>
                <w:bCs/>
                <w:color w:val="393939"/>
                <w:sz w:val="24"/>
                <w:szCs w:val="28"/>
                <w:rtl/>
              </w:rPr>
              <w:t>(</w:t>
            </w:r>
            <w:r w:rsidRPr="00EF4837">
              <w:rPr>
                <w:rFonts w:ascii="Times New Roman" w:eastAsia="Times New Roman" w:hAnsi="Times New Roman" w:cs="B Lotus"/>
                <w:b/>
                <w:bCs/>
                <w:color w:val="393939"/>
                <w:sz w:val="24"/>
                <w:szCs w:val="28"/>
                <w:rtl/>
              </w:rPr>
              <w:t>طرح جريان ساز</w:t>
            </w:r>
            <w:r w:rsidRPr="00987C50">
              <w:rPr>
                <w:rFonts w:ascii="Times New Roman" w:eastAsia="Times New Roman" w:hAnsi="Times New Roman" w:cs="B Lotus" w:hint="cs"/>
                <w:b/>
                <w:bCs/>
                <w:color w:val="393939"/>
                <w:sz w:val="24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1F4142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کارايي تله هاي فرموني و نوري در کنترل شب پره شمشاد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(Walker, 1859); 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Lep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., 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در استان گلستان </w:t>
            </w:r>
            <w:r w:rsidRPr="00EF4837">
              <w:rPr>
                <w:rFonts w:ascii="Times New Roman" w:eastAsia="Times New Roman" w:hAnsi="Times New Roman" w:cs="B Lotus"/>
                <w:b/>
                <w:bCs/>
                <w:color w:val="393939"/>
                <w:sz w:val="24"/>
                <w:szCs w:val="28"/>
                <w:rtl/>
              </w:rPr>
              <w:t>(پروژه جريان ساز</w:t>
            </w:r>
            <w:r w:rsidRPr="00987C50">
              <w:rPr>
                <w:rFonts w:ascii="Times New Roman" w:eastAsia="Times New Roman" w:hAnsi="Times New Roman" w:cs="B Lotus" w:hint="cs"/>
                <w:b/>
                <w:bCs/>
                <w:color w:val="393939"/>
                <w:sz w:val="24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فراوري صمغ بنه با تبديل روغن تربانتين آن به برخي ترکيبات معطر پرمصرف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8A24A3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استخراج عصاره هاي مختلف صمغ کتيرا و کاربرد آنها در فرمولاسيون محصولات آرايشي و بهداشتي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8A24A3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اثر تيمارهاي مختلف تغذيه‌اي گونه‌هاي سازگار مرزه در شرايط آبي، تراکم و تغذيه در شرايط ديم بر عملکرد كمي و كيفي اسانس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8A24A3" w:rsidP="008A24A3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jc w:val="center"/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معرفي کارآمدترين ريزوباکترهاي محرک رشد گياه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(PGPR) 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از سودومونادهاي فلورسنت به منظور بهبود رشد و عملکرد کمي و کيفي مرزه رشينگري</w:t>
            </w: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Satureja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rechingeri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Jamzad</w:t>
            </w:r>
            <w:proofErr w:type="spellEnd"/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.)</w:t>
            </w:r>
          </w:p>
        </w:tc>
        <w:tc>
          <w:tcPr>
            <w:tcW w:w="0" w:type="auto"/>
          </w:tcPr>
          <w:p w:rsidR="00DB50CF" w:rsidRDefault="00DB50CF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8A24A3" w:rsidP="008960F7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Tr="00DB50CF">
        <w:tc>
          <w:tcPr>
            <w:tcW w:w="0" w:type="auto"/>
          </w:tcPr>
          <w:p w:rsidR="00DB50CF" w:rsidRDefault="008A24A3" w:rsidP="008960F7">
            <w:pPr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DB50CF" w:rsidRPr="00987C50" w:rsidRDefault="00DB50CF" w:rsidP="008960F7">
            <w:pPr>
              <w:rPr>
                <w:rFonts w:ascii="Times New Roman" w:hAnsi="Times New Roman" w:cs="B Lotus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پايلوت تحقيقي، ترويجي توليد آويشن دنايي در شرايط ديم</w:t>
            </w:r>
          </w:p>
        </w:tc>
        <w:tc>
          <w:tcPr>
            <w:tcW w:w="0" w:type="auto"/>
          </w:tcPr>
          <w:p w:rsidR="00DB50CF" w:rsidRDefault="00DB50CF" w:rsidP="008960F7">
            <w:pPr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Default="008A24A3" w:rsidP="008960F7">
            <w:pPr>
              <w:rPr>
                <w:rFonts w:ascii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نوع و درصد ترکيبات شناسايي شده در گياهان دارويي و معطر ايران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EF483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وضعيت برداشت از طبيعت، توليد و صادرات گياهان دارويي و محصولات فرعي (فاز اول</w:t>
            </w:r>
            <w:r w:rsidRPr="00987C50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خاتمه یافته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DB50CF" w:rsidRPr="00EF4837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تعيين تراکم کاشت بهينه گز شاهي در اراضي شور و قليا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A24A3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18</w:t>
            </w:r>
          </w:p>
        </w:tc>
        <w:tc>
          <w:tcPr>
            <w:tcW w:w="0" w:type="auto"/>
          </w:tcPr>
          <w:p w:rsidR="00DB50CF" w:rsidRPr="00EF4837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ررسي وجود و اندازه گيري غلظت آلکالوئيدهاي تجاري موجود در گونه هاي مختلف جنس خشخاش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(Papaver spp</w:t>
            </w: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موجود در ايران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19</w:t>
            </w:r>
          </w:p>
        </w:tc>
        <w:tc>
          <w:tcPr>
            <w:tcW w:w="0" w:type="auto"/>
          </w:tcPr>
          <w:p w:rsidR="00DB50CF" w:rsidRPr="00EF4837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استخراج و اندازه‌گيري آلکالوئيد گالانتامين گونه هاي مختلف جنس گالانتوس در ايران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DB50CF" w:rsidRPr="00EF4837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اصلاح گونه‌هاي مختلف مرزه به منظور افزايش عملکرد کمي و کيفي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DB50CF" w:rsidP="008A24A3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  <w:r w:rsid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DB50CF" w:rsidRPr="00EF4837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استخراج و اندازه‌گيري مهم‌ترين آلکالوئيدهاي جمعيت‌هاي مختلف جنس زرشک در ايران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DB50CF" w:rsidP="008A24A3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  <w:r w:rsid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مقدار آلکالوئيد گالانتامين در گونه هاي مختلف جنس نرگس موجود در ايران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1F4142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خاتمه یافته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A24A3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23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استخراج و اندازه‌گيري تروپان آلكالوئيدهاي هيوسيامين و اسكوپولامين از برخي گونه‌هاي شابيزک و بنگ‌دانه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A24A3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lastRenderedPageBreak/>
              <w:t>24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پايلوت تحقيقي توليد مرزه اسپيسيجرا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Satureja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spicigera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در شرايط ديم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25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طراحي و پياده سازي سامانه اطلاعات تخصصي مکانيزاسيون منابع طبيعي تحت وب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26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پايلوت تحقيقي توليد آويشن باغي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Thymus vulgaris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L</w:t>
            </w: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در استان کردستان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پايلوت تحقيقي توليد گاوزبان ايراني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Echium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amoenum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Fisch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 &amp;</w:t>
            </w:r>
            <w:proofErr w:type="spellStart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C.</w:t>
            </w:r>
            <w:proofErr w:type="gramStart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A.Mey</w:t>
            </w:r>
            <w:proofErr w:type="spellEnd"/>
            <w:proofErr w:type="gram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در استان آذربايجان غربي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1F4142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ثبت موقت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28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پايلوت تحقيقي توليد گاوزبان ايراني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Echium</w:t>
            </w:r>
            <w:proofErr w:type="spellEnd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3415A9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amoenum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Fisch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 &amp; </w:t>
            </w:r>
            <w:proofErr w:type="spellStart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C.A.Mey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در استان آذربايجان شرقي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1F4142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ثبت موقت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29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پايلوت تحقيقي توليد بادرنجبويه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(Melissa </w:t>
            </w:r>
            <w:proofErr w:type="spellStart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officinalis</w:t>
            </w:r>
            <w:proofErr w:type="spellEnd"/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L.)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در استان آذربايجان شرقي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1F4142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ثبت موقت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Pr="0057655D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DB50CF" w:rsidRPr="0057655D" w:rsidRDefault="00DB50CF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بهنگام</w:t>
            </w:r>
            <w:r w:rsidRPr="0057655D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سازي نياز آبي گياهان زراعي و باغي با استفاده از روش ضريب گياهي تک جزئي</w:t>
            </w:r>
            <w:r w:rsidRPr="0057655D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FAO 56</w:t>
            </w:r>
          </w:p>
        </w:tc>
        <w:tc>
          <w:tcPr>
            <w:tcW w:w="0" w:type="auto"/>
          </w:tcPr>
          <w:p w:rsidR="00DB50CF" w:rsidRDefault="00DB50CF" w:rsidP="008960F7"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1F4142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خاتمه یافته</w:t>
            </w:r>
          </w:p>
        </w:tc>
      </w:tr>
      <w:tr w:rsidR="00DB50CF" w:rsidRPr="0057655D" w:rsidTr="00DB50CF">
        <w:tc>
          <w:tcPr>
            <w:tcW w:w="0" w:type="auto"/>
          </w:tcPr>
          <w:p w:rsidR="00DB50C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31</w:t>
            </w:r>
          </w:p>
        </w:tc>
        <w:tc>
          <w:tcPr>
            <w:tcW w:w="0" w:type="auto"/>
          </w:tcPr>
          <w:p w:rsidR="00DB50CF" w:rsidRPr="0057655D" w:rsidRDefault="00D02E4E" w:rsidP="001F4142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  </w:t>
            </w: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بررسي سازگاري زراعي و توليد برخي از گياهان دارويي در شرايط مختلف ديم کشور</w:t>
            </w:r>
          </w:p>
        </w:tc>
        <w:tc>
          <w:tcPr>
            <w:tcW w:w="0" w:type="auto"/>
          </w:tcPr>
          <w:p w:rsidR="00DB50CF" w:rsidRPr="005B665F" w:rsidRDefault="008A24A3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B50CF" w:rsidRPr="005B665F" w:rsidRDefault="001F4142" w:rsidP="008960F7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خاتمه یافته</w:t>
            </w:r>
          </w:p>
        </w:tc>
      </w:tr>
      <w:tr w:rsidR="00D02E4E" w:rsidRPr="0057655D" w:rsidTr="00DB50CF">
        <w:tc>
          <w:tcPr>
            <w:tcW w:w="0" w:type="auto"/>
          </w:tcPr>
          <w:p w:rsidR="00D02E4E" w:rsidRDefault="008A24A3" w:rsidP="009F2B65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  <w:r w:rsidR="009F2B65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D02E4E" w:rsidRPr="0057655D" w:rsidRDefault="000F4957" w:rsidP="00D02E4E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مديريت آفات صنوبر در صنوبرکاري‌هاي شرکت شفارود</w:t>
            </w:r>
          </w:p>
        </w:tc>
        <w:tc>
          <w:tcPr>
            <w:tcW w:w="0" w:type="auto"/>
          </w:tcPr>
          <w:p w:rsidR="00D02E4E" w:rsidRPr="005B665F" w:rsidRDefault="008A24A3" w:rsidP="00D02E4E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02E4E" w:rsidRPr="005B665F" w:rsidRDefault="008A24A3" w:rsidP="00D02E4E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در حال اجرا</w:t>
            </w:r>
          </w:p>
        </w:tc>
      </w:tr>
      <w:tr w:rsidR="00D02E4E" w:rsidRPr="0057655D" w:rsidTr="00DB50CF">
        <w:tc>
          <w:tcPr>
            <w:tcW w:w="0" w:type="auto"/>
          </w:tcPr>
          <w:p w:rsidR="00D02E4E" w:rsidRDefault="008A24A3" w:rsidP="009F2B65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  <w:r w:rsidR="009F2B65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:rsidR="00D02E4E" w:rsidRPr="0057655D" w:rsidRDefault="001646A5" w:rsidP="00D02E4E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8A24A3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طراحي و پياده سازي سامانه اطلاعات تخصصي مکانيزاسيون منابع طبيعي تحت وب</w:t>
            </w:r>
          </w:p>
        </w:tc>
        <w:tc>
          <w:tcPr>
            <w:tcW w:w="0" w:type="auto"/>
          </w:tcPr>
          <w:p w:rsidR="00D02E4E" w:rsidRPr="005B665F" w:rsidRDefault="008A24A3" w:rsidP="00D02E4E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5B665F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همکار اصلی</w:t>
            </w:r>
          </w:p>
        </w:tc>
        <w:tc>
          <w:tcPr>
            <w:tcW w:w="0" w:type="auto"/>
          </w:tcPr>
          <w:p w:rsidR="00D02E4E" w:rsidRPr="005B665F" w:rsidRDefault="001F4142" w:rsidP="00D02E4E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hAnsi="Times New Roman" w:cs="B Lotus" w:hint="cs"/>
                <w:sz w:val="28"/>
                <w:szCs w:val="28"/>
                <w:rtl/>
              </w:rPr>
              <w:t>ثبت موقت</w:t>
            </w:r>
          </w:p>
        </w:tc>
      </w:tr>
    </w:tbl>
    <w:p w:rsidR="00FB5E2E" w:rsidRDefault="00FB5E2E" w:rsidP="004C773D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9F2B65" w:rsidRDefault="009F2B65" w:rsidP="004C773D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9F2B65" w:rsidRDefault="009F2B65" w:rsidP="004C773D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9F2B65" w:rsidRDefault="009F2B65" w:rsidP="004C773D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9F2B65" w:rsidRDefault="009F2B65" w:rsidP="004C773D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9F2B65" w:rsidRDefault="009F2B65" w:rsidP="004C773D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4C773D" w:rsidTr="003415A9">
        <w:tc>
          <w:tcPr>
            <w:tcW w:w="924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4C773D" w:rsidRPr="004C773D" w:rsidRDefault="004C773D" w:rsidP="003415A9">
            <w:pPr>
              <w:jc w:val="center"/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</w:pPr>
            <w:r w:rsidRPr="004C773D">
              <w:rPr>
                <w:rFonts w:ascii="Times New Roman" w:hAnsi="Times New Roman" w:cs="B Titr" w:hint="cs"/>
                <w:b/>
                <w:bCs/>
                <w:color w:val="00B050"/>
                <w:sz w:val="32"/>
                <w:szCs w:val="32"/>
                <w:rtl/>
              </w:rPr>
              <w:lastRenderedPageBreak/>
              <w:t>انتشارات علمی</w:t>
            </w:r>
          </w:p>
        </w:tc>
      </w:tr>
    </w:tbl>
    <w:p w:rsidR="00AD0559" w:rsidRDefault="00AD0559" w:rsidP="00484261">
      <w:pPr>
        <w:jc w:val="both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</w:p>
    <w:p w:rsidR="008960F7" w:rsidRPr="00F35292" w:rsidRDefault="008960F7" w:rsidP="008960F7">
      <w:pPr>
        <w:rPr>
          <w:rFonts w:ascii="Times New Roman" w:hAnsi="Times New Roman" w:cs="B Nazanin"/>
          <w:b/>
          <w:bCs/>
          <w:sz w:val="36"/>
          <w:szCs w:val="36"/>
          <w:rtl/>
        </w:rPr>
      </w:pPr>
      <w:r w:rsidRPr="00F35292">
        <w:rPr>
          <w:rFonts w:ascii="Times New Roman" w:hAnsi="Times New Roman" w:cs="B Nazanin" w:hint="cs"/>
          <w:b/>
          <w:bCs/>
          <w:sz w:val="36"/>
          <w:szCs w:val="36"/>
          <w:rtl/>
        </w:rPr>
        <w:t>تالیفات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27"/>
        <w:gridCol w:w="2898"/>
        <w:gridCol w:w="1441"/>
        <w:gridCol w:w="3148"/>
        <w:gridCol w:w="802"/>
      </w:tblGrid>
      <w:tr w:rsidR="00F35292" w:rsidTr="0014230C">
        <w:tc>
          <w:tcPr>
            <w:tcW w:w="403" w:type="pct"/>
          </w:tcPr>
          <w:p w:rsidR="00F35292" w:rsidRPr="008960F7" w:rsidRDefault="00F35292" w:rsidP="00F35292">
            <w:pPr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8960F7">
              <w:rPr>
                <w:rFonts w:ascii="Times New Roman" w:hAnsi="Times New Roman"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607" w:type="pct"/>
          </w:tcPr>
          <w:p w:rsidR="00F35292" w:rsidRPr="00F35292" w:rsidRDefault="00F35292" w:rsidP="00F35292">
            <w:pPr>
              <w:jc w:val="center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35292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99" w:type="pct"/>
          </w:tcPr>
          <w:p w:rsidR="00F35292" w:rsidRPr="00F35292" w:rsidRDefault="00F35292" w:rsidP="00F35292">
            <w:pPr>
              <w:jc w:val="center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35292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ناشر</w:t>
            </w:r>
          </w:p>
        </w:tc>
        <w:tc>
          <w:tcPr>
            <w:tcW w:w="1746" w:type="pct"/>
          </w:tcPr>
          <w:p w:rsidR="00F35292" w:rsidRPr="00F35292" w:rsidRDefault="00F35292" w:rsidP="00F35292">
            <w:pPr>
              <w:jc w:val="center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F35292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مولفان</w:t>
            </w:r>
          </w:p>
        </w:tc>
        <w:tc>
          <w:tcPr>
            <w:tcW w:w="445" w:type="pct"/>
          </w:tcPr>
          <w:p w:rsidR="00F35292" w:rsidRPr="00F35292" w:rsidRDefault="00F35292" w:rsidP="00F35292">
            <w:pPr>
              <w:jc w:val="center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سال</w:t>
            </w:r>
          </w:p>
        </w:tc>
      </w:tr>
      <w:tr w:rsidR="00F35292" w:rsidTr="0014230C">
        <w:tc>
          <w:tcPr>
            <w:tcW w:w="403" w:type="pct"/>
          </w:tcPr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1607" w:type="pct"/>
          </w:tcPr>
          <w:p w:rsidR="0014230C" w:rsidRDefault="0014230C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کتاب دانش تولید گیاهان زراعی (الگوی کشت) فصل ششم گیاهان دارویی</w:t>
            </w:r>
          </w:p>
        </w:tc>
        <w:tc>
          <w:tcPr>
            <w:tcW w:w="799" w:type="pct"/>
          </w:tcPr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مرک</w:t>
            </w: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ز</w:t>
            </w:r>
            <w:r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نشر دانش</w:t>
            </w:r>
            <w:r w:rsidRPr="00F35292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گاه</w:t>
            </w: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</w:p>
        </w:tc>
        <w:tc>
          <w:tcPr>
            <w:tcW w:w="1746" w:type="pct"/>
          </w:tcPr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حسن امیری اوغان، اسکند زند.(6 جلد با مجموع حدود 500 مولف) مینا کوه جانی گرجی، مریم مکی زاده، ....</w:t>
            </w:r>
          </w:p>
          <w:p w:rsidR="004F232D" w:rsidRPr="00F35292" w:rsidRDefault="004F232D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445" w:type="pct"/>
          </w:tcPr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</w:t>
            </w:r>
          </w:p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</w:tr>
      <w:tr w:rsidR="00F35292" w:rsidTr="0014230C">
        <w:tc>
          <w:tcPr>
            <w:tcW w:w="403" w:type="pct"/>
          </w:tcPr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1607" w:type="pct"/>
          </w:tcPr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کتاب سومین همایش ملی حمایت و حفاظت جنگل ها و مراتع ایران </w:t>
            </w:r>
          </w:p>
        </w:tc>
        <w:tc>
          <w:tcPr>
            <w:tcW w:w="799" w:type="pct"/>
          </w:tcPr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1746" w:type="pct"/>
          </w:tcPr>
          <w:p w:rsidR="004F232D" w:rsidRPr="00F35292" w:rsidRDefault="004162A7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hyperlink r:id="rId11" w:tooltip="همۀ کتاب‌های حسن عسکری" w:history="1">
              <w:r w:rsidR="00F35292" w:rsidRPr="00F35292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  <w:rtl/>
                </w:rPr>
                <w:t>حسن عسکری</w:t>
              </w:r>
            </w:hyperlink>
            <w:r w:rsidR="00F35292"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،</w:t>
            </w:r>
            <w:r w:rsidR="00F35292" w:rsidRPr="0014230C">
              <w:rPr>
                <w:rFonts w:ascii="Cambria" w:eastAsia="Times New Roman" w:hAnsi="Cambria" w:cs="Cambria" w:hint="cs"/>
                <w:color w:val="393939"/>
                <w:sz w:val="24"/>
                <w:szCs w:val="28"/>
                <w:rtl/>
              </w:rPr>
              <w:t> </w:t>
            </w:r>
            <w:hyperlink r:id="rId12" w:tooltip="همۀ کتاب‌های علی علیزاده‌علی‌آبادی" w:history="1">
              <w:r w:rsidR="00F35292" w:rsidRPr="00F35292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  <w:rtl/>
                </w:rPr>
                <w:t>علی علیزاده‌علی‌آبادی</w:t>
              </w:r>
            </w:hyperlink>
            <w:r w:rsidR="00F35292"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،</w:t>
            </w:r>
            <w:r w:rsidR="00F35292" w:rsidRPr="0014230C">
              <w:rPr>
                <w:rFonts w:ascii="Cambria" w:eastAsia="Times New Roman" w:hAnsi="Cambria" w:cs="Cambria" w:hint="cs"/>
                <w:color w:val="393939"/>
                <w:sz w:val="24"/>
                <w:szCs w:val="28"/>
                <w:rtl/>
              </w:rPr>
              <w:t> </w:t>
            </w:r>
            <w:hyperlink r:id="rId13" w:tooltip="همۀ کتاب‌های سیده‌معصومه زمانی" w:history="1">
              <w:r w:rsidR="00F35292" w:rsidRPr="00F35292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  <w:rtl/>
                </w:rPr>
                <w:t>سیده‌معصومه زمانی</w:t>
              </w:r>
            </w:hyperlink>
            <w:r w:rsidR="00F35292"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،</w:t>
            </w:r>
            <w:r w:rsidR="00F35292" w:rsidRPr="0014230C">
              <w:rPr>
                <w:rFonts w:ascii="Cambria" w:eastAsia="Times New Roman" w:hAnsi="Cambria" w:cs="Cambria" w:hint="cs"/>
                <w:color w:val="393939"/>
                <w:sz w:val="24"/>
                <w:szCs w:val="28"/>
                <w:rtl/>
              </w:rPr>
              <w:t> </w:t>
            </w:r>
            <w:hyperlink r:id="rId14" w:tooltip="همۀ کتاب‌های حمیدرضا قنبری" w:history="1">
              <w:r w:rsidR="00F35292" w:rsidRPr="00F35292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  <w:rtl/>
                </w:rPr>
                <w:t>حمیدرضا قنبری</w:t>
              </w:r>
            </w:hyperlink>
            <w:r w:rsidR="00F35292"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،</w:t>
            </w:r>
            <w:r w:rsidR="00F35292" w:rsidRPr="0014230C">
              <w:rPr>
                <w:rFonts w:ascii="Cambria" w:eastAsia="Times New Roman" w:hAnsi="Cambria" w:cs="Cambria" w:hint="cs"/>
                <w:color w:val="393939"/>
                <w:sz w:val="24"/>
                <w:szCs w:val="28"/>
                <w:rtl/>
              </w:rPr>
              <w:t> </w:t>
            </w:r>
            <w:hyperlink r:id="rId15" w:tooltip="همۀ کتاب‌های سمیرا فراهانی" w:history="1">
              <w:r w:rsidR="00F35292" w:rsidRPr="00F35292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  <w:rtl/>
                </w:rPr>
                <w:t>سمیرا فراهانی</w:t>
              </w:r>
            </w:hyperlink>
            <w:r w:rsidR="00F35292"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،</w:t>
            </w:r>
            <w:r w:rsidR="00F35292" w:rsidRPr="0014230C">
              <w:rPr>
                <w:rFonts w:ascii="Cambria" w:eastAsia="Times New Roman" w:hAnsi="Cambria" w:cs="Cambria" w:hint="cs"/>
                <w:color w:val="393939"/>
                <w:sz w:val="24"/>
                <w:szCs w:val="28"/>
                <w:rtl/>
              </w:rPr>
              <w:t> </w:t>
            </w:r>
            <w:hyperlink r:id="rId16" w:tooltip="همۀ کتاب‌های محمدابراهیم فراشیانی" w:history="1">
              <w:r w:rsidR="00F35292" w:rsidRPr="00F35292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  <w:rtl/>
                </w:rPr>
                <w:t>محمدابراهیم فراشیانی</w:t>
              </w:r>
            </w:hyperlink>
            <w:r w:rsidR="00F35292"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(مینا کوه جانی گرجی ویراستار انگلیسی)</w:t>
            </w:r>
          </w:p>
        </w:tc>
        <w:tc>
          <w:tcPr>
            <w:tcW w:w="445" w:type="pct"/>
          </w:tcPr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</w:t>
            </w:r>
          </w:p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Pr="00F35292" w:rsidRDefault="00F35292" w:rsidP="00F35292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</w:tc>
      </w:tr>
      <w:tr w:rsidR="00F35292" w:rsidTr="0014230C">
        <w:tc>
          <w:tcPr>
            <w:tcW w:w="403" w:type="pct"/>
          </w:tcPr>
          <w:p w:rsidR="00F35292" w:rsidRPr="00F35292" w:rsidRDefault="006D1D98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1607" w:type="pct"/>
          </w:tcPr>
          <w:p w:rsidR="00F35292" w:rsidRPr="00F35292" w:rsidRDefault="00F35292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راهکارهای حمایت از دشمنان طبیعی آفات در جنگل‌ها و مراتع در شرایط تغییر اقلیم</w:t>
            </w:r>
            <w:r w:rsidR="00D67167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(نشریه فنی) -پذیرش</w:t>
            </w:r>
          </w:p>
        </w:tc>
        <w:tc>
          <w:tcPr>
            <w:tcW w:w="799" w:type="pct"/>
          </w:tcPr>
          <w:p w:rsidR="00F35292" w:rsidRPr="00F35292" w:rsidRDefault="00D67167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1746" w:type="pct"/>
          </w:tcPr>
          <w:p w:rsidR="004F232D" w:rsidRDefault="004F232D" w:rsidP="0014230C">
            <w:pPr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سم</w:t>
            </w:r>
            <w:r w:rsidR="009F2B65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یرا فراهانی، مینا کوه جانی گرجی</w:t>
            </w:r>
          </w:p>
        </w:tc>
        <w:tc>
          <w:tcPr>
            <w:tcW w:w="445" w:type="pct"/>
          </w:tcPr>
          <w:p w:rsid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</w:t>
            </w:r>
          </w:p>
        </w:tc>
      </w:tr>
      <w:tr w:rsidR="00F35292" w:rsidTr="0014230C">
        <w:tc>
          <w:tcPr>
            <w:tcW w:w="403" w:type="pct"/>
          </w:tcPr>
          <w:p w:rsidR="00F35292" w:rsidRPr="00F35292" w:rsidRDefault="006D1D98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4</w:t>
            </w:r>
          </w:p>
        </w:tc>
        <w:tc>
          <w:tcPr>
            <w:tcW w:w="1607" w:type="pct"/>
          </w:tcPr>
          <w:p w:rsidR="00F35292" w:rsidRPr="00F35292" w:rsidRDefault="00F35292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بهداشت نهالستان (طرح یک میلیارد درخت)</w:t>
            </w:r>
            <w:r w:rsidR="00F12004" w:rsidRPr="00F35292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شبکه دانش و رسانه موسسه آموزش و ترویج کشاورزي</w:t>
            </w:r>
          </w:p>
        </w:tc>
        <w:tc>
          <w:tcPr>
            <w:tcW w:w="799" w:type="pct"/>
          </w:tcPr>
          <w:p w:rsidR="00F12004" w:rsidRPr="00F35292" w:rsidRDefault="00F35292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برشور</w:t>
            </w:r>
          </w:p>
        </w:tc>
        <w:tc>
          <w:tcPr>
            <w:tcW w:w="1746" w:type="pct"/>
          </w:tcPr>
          <w:p w:rsidR="00F35292" w:rsidRPr="00F35292" w:rsidRDefault="00F12004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F35292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  <w:tc>
          <w:tcPr>
            <w:tcW w:w="445" w:type="pct"/>
          </w:tcPr>
          <w:p w:rsidR="00F35292" w:rsidRPr="00F35292" w:rsidRDefault="00755CED" w:rsidP="00F35292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1402</w:t>
            </w:r>
          </w:p>
        </w:tc>
      </w:tr>
    </w:tbl>
    <w:p w:rsidR="008960F7" w:rsidRDefault="00F35292" w:rsidP="004F232D">
      <w:pPr>
        <w:jc w:val="center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B Lotus"/>
          <w:b/>
          <w:bCs/>
          <w:sz w:val="28"/>
          <w:szCs w:val="28"/>
          <w:u w:val="single"/>
          <w:rtl/>
        </w:rPr>
        <w:br w:type="textWrapping" w:clear="all"/>
      </w:r>
    </w:p>
    <w:p w:rsidR="006D1D98" w:rsidRDefault="006D1D98" w:rsidP="004F232D">
      <w:pPr>
        <w:jc w:val="center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</w:p>
    <w:p w:rsidR="00484261" w:rsidRPr="00AD0559" w:rsidRDefault="00484261" w:rsidP="00AD055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Lotus"/>
          <w:sz w:val="28"/>
          <w:szCs w:val="28"/>
          <w:u w:val="single"/>
          <w:rtl/>
        </w:rPr>
      </w:pPr>
      <w:r w:rsidRPr="00AD0559">
        <w:rPr>
          <w:rFonts w:ascii="Times New Roman" w:hAnsi="Times New Roman" w:cs="B Lotus"/>
          <w:sz w:val="28"/>
          <w:szCs w:val="28"/>
          <w:u w:val="single"/>
          <w:rtl/>
        </w:rPr>
        <w:lastRenderedPageBreak/>
        <w:t xml:space="preserve">مقالات کامل علمی پژوهشی، </w:t>
      </w:r>
      <w:r w:rsidRPr="00AD0559">
        <w:rPr>
          <w:rFonts w:ascii="Times New Roman" w:hAnsi="Times New Roman" w:cs="B Lotus"/>
          <w:sz w:val="28"/>
          <w:szCs w:val="28"/>
          <w:u w:val="single"/>
        </w:rPr>
        <w:t>ISI</w:t>
      </w:r>
    </w:p>
    <w:tbl>
      <w:tblPr>
        <w:bidiVisual/>
        <w:tblW w:w="96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530"/>
        <w:gridCol w:w="1559"/>
        <w:gridCol w:w="1001"/>
        <w:gridCol w:w="1985"/>
        <w:gridCol w:w="830"/>
      </w:tblGrid>
      <w:tr w:rsidR="00574BB8" w:rsidRPr="0014230C" w:rsidTr="002D1FE8">
        <w:trPr>
          <w:trHeight w:val="729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رديف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عنوان مقاله کامل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نام مجله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نوع مقاله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نام نویسندگان مقاله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سال نشر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The Effect of Temperature on Functional Response and Voracity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plumifer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 on Two-Spotted Spider mite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Acarina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ISI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Mina Kouhjani Gorji,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Yaghoub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Fathipour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and Karim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Kamali</w:t>
            </w:r>
            <w:proofErr w:type="spellEnd"/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2010</w:t>
            </w: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Temperature-dependent Development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plumifer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on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Tetranychus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urticae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Tetranychidea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Experimental and Applied Acarology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ISI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Mina Kouhjani Gorji,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Yaghoub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Fathipour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* and Karim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Kamali</w:t>
            </w:r>
            <w:proofErr w:type="spellEnd"/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2008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14230C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Life table parameters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plumifer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 fed on two spotted spider mite at different constant temperatures. International journal of Acarology.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International journal of Acarology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ISI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Mina Kouhjani Gorji,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Yaghoub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Fathipour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and Karim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Kamali</w:t>
            </w:r>
            <w:proofErr w:type="spellEnd"/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2012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4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Sex pheromone traps for detection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(Walker) in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Hyrcanian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forests, Iran" for possible publication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Phytoparasitica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ISI</w:t>
            </w: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Kazerani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F, Mohammad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Ebrahim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F, Mohammad A, Samira F,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Seyed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Naghi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K, Mina G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2019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5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ترکیبات اکدیستروئیدی گیاه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و اثر تغذیه ای  آن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 بید کلم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br/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Plutella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xylostella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 (Lepidoptera: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Plutellidae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گیاه پزشکی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گرجی،سعید محرمی پور،کریم کمالی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1393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6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اثرات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عصارۀ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اکدایستروئیدی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گیاه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وهالوفنوزاید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کنترل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موریانۀ</w:t>
            </w:r>
            <w:proofErr w:type="spellStart"/>
            <w:r w:rsidRPr="0014230C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Reticulitermes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sp.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Isoptera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Rhinotermitidae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در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شرایط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آزمایشگاهی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دانش گیاهپزشکی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14230C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مجله علمی </w:t>
            </w:r>
            <w:r w:rsidRPr="0014230C">
              <w:rPr>
                <w:rFonts w:ascii="Times New Roman" w:eastAsia="Times New Roman" w:hAnsi="Times New Roman" w:cs="Times New Roman" w:hint="cs"/>
                <w:color w:val="393939"/>
                <w:sz w:val="24"/>
                <w:szCs w:val="28"/>
                <w:rtl/>
              </w:rPr>
              <w:t>–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آرزو شاهینی، بهزاد حبیب پور، ب. سعید محرمی پور، مینا کوه جانی گرجی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1394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7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اثر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باکتری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Bacillus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thuringiensis</w:t>
            </w:r>
            <w:proofErr w:type="spellEnd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var.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Kurstaki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در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اختلاط با پودر حنا و سرکه سفید جهت کنترل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شب پره 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مشاد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Lep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همایش ملی جنگل های ایران، پژوهش و توسعه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</w:t>
            </w: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محمد فراشیانی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، فراهانی و کازرانی</w:t>
            </w:r>
          </w:p>
        </w:tc>
        <w:tc>
          <w:tcPr>
            <w:tcW w:w="830" w:type="dxa"/>
          </w:tcPr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Default="00B76C47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1397</w:t>
            </w:r>
          </w:p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Pr="0014230C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8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تاثیر حشره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softHyphen/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کش گیاهی آزادیراختین و اختلاط آن با پودر حنا بر شب‌پره شمشاد</w:t>
            </w:r>
          </w:p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Walker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Lep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مجله تحقیقات جنگل و صنوبر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</w:t>
            </w:r>
            <w:r w:rsidR="00B76C47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محمد فراشیانی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، فراهانی و کازرانی</w:t>
            </w:r>
          </w:p>
        </w:tc>
        <w:tc>
          <w:tcPr>
            <w:tcW w:w="830" w:type="dxa"/>
          </w:tcPr>
          <w:p w:rsidR="00574BB8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Pr="0014230C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1398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9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معرفی ترکیبات ارزشمند میخک شرقی و سیلن ایرانی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مجله طبیعت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-ترویجی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 محرمی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softHyphen/>
              <w:t>پور و اسدی صنم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1397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10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درامدی بر حفاظت پایداراز عرصه های طبیعی ایران،چالش ها و راهبردها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مجله پژوهش های راهبردی در علوم کشاورزی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راهبردی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فرآش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غنا</w:t>
            </w:r>
            <w:r w:rsidR="00B76C47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یی، کازرانی</w:t>
            </w:r>
            <w:r w:rsidR="00B76C47"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،</w:t>
            </w:r>
            <w:r w:rsidR="00B76C47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 صادقی، علوی، پردل و ..</w:t>
            </w:r>
          </w:p>
        </w:tc>
        <w:tc>
          <w:tcPr>
            <w:tcW w:w="830" w:type="dxa"/>
          </w:tcPr>
          <w:p w:rsidR="00B76C47" w:rsidRDefault="00B76C47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Pr="0014230C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1402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11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بررسی امکان کنترل شب پره شمشاد با استفاده از آفتکش های زیستی در آزمایشگاه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طبیعت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-ترویجی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</w:t>
            </w:r>
            <w:r w:rsidR="00B76C47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فراشیانی، فراهانی، کازرانی ، اسدی صنم، زاده بلالمی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1402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12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B76C47" w:rsidRDefault="00B76C47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آثار ضدسرطان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برخ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از اسانس ها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گ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اه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طبیعت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-ترویجی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عسکری، سفید کن، اسدی، کوه جانی گرجی، الهوردی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1401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</w:t>
            </w: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مرور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بر ز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ست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شناس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شب پره شمشاد در جنگل ها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شمال ا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ران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طبیعت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-ترویجی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فراهانی،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ی، کازرانی، کوه جانی گرجی و خالقی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1401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شناسایی ژن مربوط به آنزیم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P450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مسئول تولید الکالوئید کیلانتیفولین در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گیاه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Chelidonium</w:t>
            </w:r>
            <w:proofErr w:type="spellEnd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majus</w:t>
            </w:r>
            <w:proofErr w:type="spellEnd"/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با استفاده از مخمر مهندسی ژنتیک شده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مجله گیاهان دارویی و معطر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یحیی زاده، هادی، شیرازی،جایمند، کریم زاده،مکی زاده،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فکری، رحیمی فرد،کوه جانی گرجی، عسکری، بهراد، زلمار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1400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15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تله ها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فرمون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و نور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ابزار مناسب برا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رد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اب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و کنترل شب پره شمشاد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مجله طبیعت ایران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-ترویجی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کازرانی،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ی، فراهانی،زمانی ، کوه جانی گرجی و خالقی</w:t>
            </w: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1401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16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Life Cycle of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(Walker, 1859) (Lepidoptera: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), an Invasive Exotic Pest in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Hyrcanian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Forests of Iran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J.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Agr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 Sci. Tech.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proofErr w:type="gram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Farahani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,</w:t>
            </w:r>
            <w:proofErr w:type="gram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Salehi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Farashiani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Kazerani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Kouhjani-Gorji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Khaleghi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Trujeni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Ahangaran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Babaei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Yarmand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 Omid, and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Talebi</w:t>
            </w:r>
            <w:proofErr w:type="spellEnd"/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2021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17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B76C47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بررسی کارایی سه آفت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softHyphen/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کش گیاهی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Neem Azal®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،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Ruy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Agro®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Bio1®</w:t>
            </w:r>
          </w:p>
          <w:p w:rsidR="00574BB8" w:rsidRPr="0014230C" w:rsidRDefault="00574BB8" w:rsidP="00B76C47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بر شب‌پره شمشاد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مجله تحقیقات حمایت و حفاظت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47" w:rsidRDefault="00B76C47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574BB8" w:rsidRPr="0014230C" w:rsidRDefault="00574BB8" w:rsidP="00B76C47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</w:t>
            </w:r>
          </w:p>
        </w:tc>
        <w:tc>
          <w:tcPr>
            <w:tcW w:w="830" w:type="dxa"/>
          </w:tcPr>
          <w:p w:rsidR="00574BB8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Pr="0014230C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1402</w:t>
            </w: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18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اثر تخم کشی و بازدارندگی از تخم ریزی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3 گونه مرزه بو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ایران روی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شب پره آرد</w:t>
            </w:r>
          </w:p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مجله تحقیقات گیاهان دارویی و معطر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</w:t>
            </w:r>
          </w:p>
        </w:tc>
        <w:tc>
          <w:tcPr>
            <w:tcW w:w="830" w:type="dxa"/>
          </w:tcPr>
          <w:p w:rsidR="00574BB8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1402</w:t>
            </w:r>
          </w:p>
          <w:p w:rsidR="00B76C47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B76C47" w:rsidRPr="0014230C" w:rsidRDefault="00B76C4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</w:tr>
      <w:tr w:rsidR="00574BB8" w:rsidRPr="0014230C" w:rsidTr="002D1FE8">
        <w:trPr>
          <w:trHeight w:val="777"/>
          <w:jc w:val="right"/>
        </w:trPr>
        <w:tc>
          <w:tcPr>
            <w:tcW w:w="713" w:type="dxa"/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طغیان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یک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آفت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مهم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نهالستان‌های استان گیلان و روش های کنترل آن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نشریه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جنگل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و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فرآورده‌های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چوبی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علمی - پژوهشی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فراهانی، زمانی، نوابی و کوه جانی گرجی</w:t>
            </w:r>
          </w:p>
        </w:tc>
        <w:tc>
          <w:tcPr>
            <w:tcW w:w="830" w:type="dxa"/>
          </w:tcPr>
          <w:p w:rsidR="00574BB8" w:rsidRPr="0014230C" w:rsidRDefault="00574BB8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</w:t>
            </w:r>
          </w:p>
        </w:tc>
      </w:tr>
    </w:tbl>
    <w:p w:rsidR="00AD0559" w:rsidRDefault="00AD0559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p w:rsidR="006D1D98" w:rsidRDefault="006D1D98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p w:rsidR="006D1D98" w:rsidRDefault="006D1D98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p w:rsidR="006D1D98" w:rsidRDefault="006D1D98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p w:rsidR="006D1D98" w:rsidRPr="0014230C" w:rsidRDefault="006D1D98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p w:rsidR="00484261" w:rsidRPr="0014230C" w:rsidRDefault="00987C50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  <w:r w:rsidRPr="0014230C">
        <w:rPr>
          <w:rFonts w:ascii="Times New Roman" w:eastAsia="Times New Roman" w:hAnsi="Times New Roman" w:cs="B Lotus" w:hint="cs"/>
          <w:color w:val="393939"/>
          <w:sz w:val="24"/>
          <w:szCs w:val="28"/>
          <w:rtl/>
        </w:rPr>
        <w:lastRenderedPageBreak/>
        <w:t xml:space="preserve">خلاصه </w:t>
      </w:r>
      <w:r w:rsidR="00484261" w:rsidRPr="0014230C">
        <w:rPr>
          <w:rFonts w:ascii="Times New Roman" w:eastAsia="Times New Roman" w:hAnsi="Times New Roman" w:cs="B Lotus"/>
          <w:color w:val="393939"/>
          <w:sz w:val="24"/>
          <w:szCs w:val="28"/>
          <w:rtl/>
        </w:rPr>
        <w:t>مقالات کنگره</w:t>
      </w:r>
    </w:p>
    <w:tbl>
      <w:tblPr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2985"/>
        <w:gridCol w:w="1702"/>
        <w:gridCol w:w="1133"/>
        <w:gridCol w:w="1985"/>
        <w:gridCol w:w="830"/>
      </w:tblGrid>
      <w:tr w:rsidR="00987C50" w:rsidRPr="0014230C" w:rsidTr="002D1FE8">
        <w:trPr>
          <w:trHeight w:val="729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رديف</w:t>
            </w:r>
          </w:p>
        </w:tc>
        <w:tc>
          <w:tcPr>
            <w:tcW w:w="2985" w:type="dxa"/>
            <w:tcBorders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عنوان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خلاصه مقاله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نام کنفرانس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سخنرانی/پوستر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نام نویسندگان مقاله</w:t>
            </w:r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سال نشر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Temperature-dependent development </w:t>
            </w:r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of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B76C47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plumifer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on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Tetranychus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urticae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59" w:rsidRPr="0014230C" w:rsidRDefault="00AD0559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4th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African</w:t>
            </w:r>
          </w:p>
          <w:p w:rsidR="00987C50" w:rsidRPr="0014230C" w:rsidRDefault="00AD0559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AcarologySymposium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-Tunisia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AD0559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poster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Mina Kouhjani Gorji,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Yaghoub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Fathipour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and Karim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Kamali</w:t>
            </w:r>
            <w:proofErr w:type="spellEnd"/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2007</w:t>
            </w: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Dietary effect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nano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-encapsulated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phytoecdysteridal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extract of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Boiss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Caryophyllacae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on fecundity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of 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xylostella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(L.)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4162A7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hyperlink r:id="rId17" w:history="1">
              <w:r w:rsidR="00987C50" w:rsidRPr="0014230C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</w:rPr>
                <w:t>Asian Nano Congress 2015</w:t>
              </w:r>
            </w:hyperlink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poster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Kuhjani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Gorji, M., S.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Moharramipour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K.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Kamali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and M.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Negahban</w:t>
            </w:r>
            <w:proofErr w:type="spellEnd"/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2015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Dietary effect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phytoecdysteridal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extracts of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Dianthus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orientalis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Adams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Caryophyllacae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on fecundity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of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xylostella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(L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2nd Iranian International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Congresse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of Entomology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Mina Kouhjani-Gorji and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Saeid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Moharramipour</w:t>
            </w:r>
            <w:proofErr w:type="spellEnd"/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2017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Effect of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phytoecdysteroid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extract of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Dianthus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orientalis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and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on enzyme activities and energy reserves of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xylostella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(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2nd Iranian International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Congresse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of Entomology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poster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Mina Kouhjani-Gorji and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Saeid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Moharramipour</w:t>
            </w:r>
            <w:proofErr w:type="spellEnd"/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2017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تاثیر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دما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واکنش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تابعي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شکارگر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plumifer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واثر آن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تراکم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هاي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مختلف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تارتن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دولکه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17 کنگره گیاهپزشکی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AD0559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گرجی،یعقوب فتحی پور،کریم کمالی</w:t>
            </w:r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1387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تاثیر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دما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واکنش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تابعي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شکارگر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plumifer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واثر آن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تراکم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هاي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مختلف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تارتن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دولکه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17 کنگره گیاهپزشکی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AD0559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گرجی،یعقوب فتحی پور،کریم کمالی</w:t>
            </w:r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1387</w:t>
            </w: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1387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7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عنوان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اثر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دما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پارامترهای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جدول</w:t>
            </w: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تولید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مثلی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شکارگر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Phytoseius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pulumifer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Acari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Phytoseiidae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روی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تارتن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دولکه ای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19 کنگره گیاهپزشکی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AD0559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گرجی،یعقوب فتحی پور،کریم کمالی</w:t>
            </w:r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1389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8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987C50" w:rsidRPr="0014230C" w:rsidRDefault="00987C50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اولین گزارش از فیتواکدیستروئیدهای گیاه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L.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Caryophllaceae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20 کنگره گیاهپزشکی ایران-شیراز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گرجی،سعید محرمی پور،کریم کمالی</w:t>
            </w:r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1391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9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بررسی اثر تغذیه ای عصاره اکدیستروئیدی </w:t>
            </w:r>
            <w:r w:rsidRPr="00D753AB">
              <w:rPr>
                <w:rFonts w:ascii="Times New Roman" w:eastAsia="Times New Roman" w:hAnsi="Times New Roman" w:cs="B Lotus" w:hint="cs"/>
                <w:i/>
                <w:iCs/>
                <w:color w:val="393939"/>
                <w:sz w:val="24"/>
                <w:szCs w:val="28"/>
                <w:rtl/>
              </w:rPr>
              <w:t xml:space="preserve">گیاهان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Boiss</w:t>
            </w:r>
            <w:proofErr w:type="spellEnd"/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Dianthus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orientalis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Adams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بر وزن  لاروی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xylostella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(L.) (Lepidoptera: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Plutellidae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کرمان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Default="00D753AB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Default="00D753AB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گرجی،سعید محرمی پور،کریم کمالی</w:t>
            </w:r>
          </w:p>
        </w:tc>
        <w:tc>
          <w:tcPr>
            <w:tcW w:w="830" w:type="dxa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1392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10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عنوان اثر تغذیه ای عصاره اکدیستروئیدی گیاه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Sileneaucheriana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Boiss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Caryophyllacae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بر باروری بید کلم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Plutella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xylostella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(L.)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21 کنگره گیاهپزشکی ایران- ارومیه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گرجی،سعید محرمی پور،کریم کمالی</w:t>
            </w:r>
          </w:p>
        </w:tc>
        <w:tc>
          <w:tcPr>
            <w:tcW w:w="830" w:type="dxa"/>
          </w:tcPr>
          <w:p w:rsidR="00987C50" w:rsidRPr="0014230C" w:rsidRDefault="00987C50" w:rsidP="00D753AB">
            <w:pPr>
              <w:spacing w:after="0" w:line="240" w:lineRule="auto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2013</w:t>
            </w:r>
          </w:p>
        </w:tc>
      </w:tr>
      <w:tr w:rsidR="00987C50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987C50" w:rsidRPr="0014230C" w:rsidRDefault="00987C50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اثر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باکتری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D753AB">
              <w:rPr>
                <w:rFonts w:ascii="Times New Roman" w:eastAsia="Times New Roman" w:hAnsi="Times New Roman" w:cs="B Lotus"/>
                <w:b/>
                <w:bCs/>
                <w:color w:val="393939"/>
                <w:sz w:val="24"/>
                <w:szCs w:val="28"/>
              </w:rPr>
              <w:t xml:space="preserve">Bacillus </w:t>
            </w:r>
            <w:proofErr w:type="spellStart"/>
            <w:r w:rsidRPr="00D753AB">
              <w:rPr>
                <w:rFonts w:ascii="Times New Roman" w:eastAsia="Times New Roman" w:hAnsi="Times New Roman" w:cs="B Lotus"/>
                <w:b/>
                <w:bCs/>
                <w:color w:val="393939"/>
                <w:sz w:val="24"/>
                <w:szCs w:val="28"/>
              </w:rPr>
              <w:t>thuringiensis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var.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Kurstaki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در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اختلاط با پودر حنا و سرکه سفید جهت کنترل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شب پره 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مشاد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همایش ملی جنگل های ایران، پژوهش و توسعه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987C50" w:rsidRPr="0014230C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7C50" w:rsidRPr="0014230C" w:rsidRDefault="00987C50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 فراشیانی، فراهانی و کازرانی</w:t>
            </w:r>
          </w:p>
        </w:tc>
        <w:tc>
          <w:tcPr>
            <w:tcW w:w="830" w:type="dxa"/>
          </w:tcPr>
          <w:p w:rsidR="00987C50" w:rsidRDefault="00987C50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Default="00D753AB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14230C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2018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رزیابی دو آفتکش گیاهی جهت کنترل شب پره شمشاد،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Walker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23 کنگره گیاهپزشکی ایران- گرگان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گرجی،سعید محرمی پور،کریم کمالی</w:t>
            </w:r>
          </w:p>
        </w:tc>
        <w:tc>
          <w:tcPr>
            <w:tcW w:w="830" w:type="dxa"/>
          </w:tcPr>
          <w:p w:rsidR="00D753AB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1397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13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کنترل شب پره شمشاد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تالار ترویج دانش و فنون کشاورزی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کوه جانی گرجی، فراشیانی، فراهانی و کازرانی</w:t>
            </w: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1397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ارزیابی اثر دو آفتکش گیاهی جهت کنترل شب پره شمشاد،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Walker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24 کنگره گیاهپزشکی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کوه جانی گرجی، فراهانی،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ی، کازرانی</w:t>
            </w: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1401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ارزیابی اثر  حشره کش میکروبی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Bacillus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thuringiensi</w:t>
            </w:r>
            <w:proofErr w:type="spellEnd"/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 اختلاط آن با پودر حنا بر شب پره شمشاد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24 کنگره گیاهپزشکی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کوه جانی گرجی، فراهانی،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ی، کازرانی</w:t>
            </w: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1401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بررسی اثر حشره کشی اسانس 3 گونه مرزه بومی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علیه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Ephestia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kuehniella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سومین همایش ملی حمایت و حفاظت جنگل ها و مراتع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کوه جانی گرجی، فراهانی،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 اسدی صنم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1402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17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بررسی اثر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سمیت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تنفسی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اسانس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Thymus vulgaris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 xml:space="preserve"> علیه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Cydalima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perspectalis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سومین همایش ملی حمایت و حفاظت جنگل ها و مراتع ایران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کوه جانی گرجی، فراهانی، 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فراش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</w:t>
            </w:r>
            <w:r w:rsidRPr="0014230C">
              <w:rPr>
                <w:rFonts w:ascii="Times New Roman" w:eastAsia="Times New Roman" w:hAnsi="Times New Roman" w:cs="B Lotus" w:hint="eastAsia"/>
                <w:color w:val="393939"/>
                <w:sz w:val="24"/>
                <w:szCs w:val="28"/>
                <w:rtl/>
              </w:rPr>
              <w:t>ان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ی اسدی صنم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1402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18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Changes in phenolic compound and photosynthetic pigments of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Echinacea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purpurea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under different fertilizer sources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9th National Congress on Medicinal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Placncts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Asadi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Jebeli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Naderi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Layegh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Haghi</w:t>
            </w:r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ghi</w:t>
            </w:r>
            <w:proofErr w:type="spellEnd"/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Kouhjani Gorji, </w:t>
            </w:r>
            <w:proofErr w:type="spellStart"/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Yahyazadeh</w:t>
            </w:r>
            <w:proofErr w:type="spellEnd"/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2022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19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Variation in phenolic compound of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Satureja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khuzestanica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by using different nutritional treatment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9th National Congress on Medicinal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Placncts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Asadi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Sefidkon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Abaszadeh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Askari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layegh</w:t>
            </w:r>
            <w:proofErr w:type="spellEnd"/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Haghighi</w:t>
            </w:r>
            <w:proofErr w:type="spellEnd"/>
            <w:r w:rsidR="009F2B65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, Kouhjani Gorji</w:t>
            </w: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2022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20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Biological nutrition increased growth and essential oil yield of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Satureja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khuzestanica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هفتمین کنگره ملی گیاهان دارویی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پوستر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اسدی، عباس زاده، سفیدکن، کوه جانی گرجی و نادری</w:t>
            </w: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1397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Investigation of Carob moth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Ectomyelois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ceratoniae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Zeller) repellent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nano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-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lastRenderedPageBreak/>
              <w:t xml:space="preserve">formulation using </w:t>
            </w:r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Ferula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assafoetida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essential oil.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lastRenderedPageBreak/>
              <w:t>25rd Iranian Plant Protection Congress.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lastRenderedPageBreak/>
              <w:t>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lastRenderedPageBreak/>
              <w:t xml:space="preserve">Kouhjani-Gorji1, M,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Azimi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R,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Sefidkon,F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Askari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H,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Asadi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lastRenderedPageBreak/>
              <w:t>Sanam,S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Farahani,S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.</w:t>
            </w:r>
          </w:p>
        </w:tc>
        <w:tc>
          <w:tcPr>
            <w:tcW w:w="830" w:type="dxa"/>
          </w:tcPr>
          <w:p w:rsidR="00D753AB" w:rsidRPr="0014230C" w:rsidRDefault="00F12004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2024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21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Contact and fumigant toxicity of two essential oils against the</w:t>
            </w:r>
          </w:p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(Walker, 1859) (Lepidoptera: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from Iran, </w:t>
            </w:r>
            <w:hyperlink r:id="rId18">
              <w:r w:rsidRPr="0014230C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</w:rPr>
                <w:t>ICE2024-International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4162A7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hyperlink r:id="rId19">
              <w:r w:rsidR="00D753AB" w:rsidRPr="0014230C">
                <w:rPr>
                  <w:rFonts w:ascii="Times New Roman" w:eastAsia="Times New Roman" w:hAnsi="Times New Roman" w:cs="B Lotus"/>
                  <w:color w:val="393939"/>
                  <w:sz w:val="24"/>
                  <w:szCs w:val="28"/>
                </w:rPr>
                <w:t>Congress of Entomology202</w:t>
              </w:r>
            </w:hyperlink>
            <w:r w:rsidR="00D753AB"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4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JAPAN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poster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Kouhjani-Gorji1, M,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Rouin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, A., B,</w:t>
            </w: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2024</w:t>
            </w:r>
          </w:p>
        </w:tc>
      </w:tr>
      <w:tr w:rsidR="00D753AB" w:rsidRPr="0014230C" w:rsidTr="002D1FE8">
        <w:trPr>
          <w:trHeight w:val="777"/>
          <w:jc w:val="center"/>
        </w:trPr>
        <w:tc>
          <w:tcPr>
            <w:tcW w:w="983" w:type="dxa"/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Variation in phenolic compound of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Satureja</w:t>
            </w:r>
            <w:proofErr w:type="spellEnd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D753AB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khuzestanica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by using different nutritional treatment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5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th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Edition of Global Conference on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Agriculture and Horticulture</w:t>
            </w:r>
          </w:p>
          <w:p w:rsidR="00D753AB" w:rsidRPr="0014230C" w:rsidRDefault="00D753AB" w:rsidP="009F2B65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Spain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oral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53AB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Kouhjani Gorji</w:t>
            </w:r>
          </w:p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</w:p>
        </w:tc>
        <w:tc>
          <w:tcPr>
            <w:tcW w:w="830" w:type="dxa"/>
          </w:tcPr>
          <w:p w:rsidR="00D753AB" w:rsidRPr="0014230C" w:rsidRDefault="00D753AB" w:rsidP="00D753A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2025</w:t>
            </w:r>
          </w:p>
        </w:tc>
      </w:tr>
    </w:tbl>
    <w:p w:rsidR="009F2B65" w:rsidRDefault="009F2B65" w:rsidP="00484261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8960F7" w:rsidRDefault="008960F7" w:rsidP="00484261">
      <w:pPr>
        <w:jc w:val="both"/>
        <w:rPr>
          <w:rFonts w:ascii="Times New Roman" w:hAnsi="Times New Roman" w:cs="B Lotus"/>
          <w:sz w:val="28"/>
          <w:szCs w:val="28"/>
        </w:rPr>
      </w:pPr>
      <w:r>
        <w:rPr>
          <w:rFonts w:ascii="Times New Roman" w:hAnsi="Times New Roman" w:cs="B Lotus" w:hint="cs"/>
          <w:sz w:val="28"/>
          <w:szCs w:val="28"/>
          <w:rtl/>
        </w:rPr>
        <w:t>دستور العمل های فنی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2043"/>
        <w:gridCol w:w="1394"/>
        <w:gridCol w:w="1170"/>
        <w:gridCol w:w="2070"/>
        <w:gridCol w:w="1613"/>
      </w:tblGrid>
      <w:tr w:rsidR="00313984" w:rsidRPr="0014230C" w:rsidTr="006D1D98">
        <w:tc>
          <w:tcPr>
            <w:tcW w:w="726" w:type="dxa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ردیف</w:t>
            </w:r>
          </w:p>
        </w:tc>
        <w:tc>
          <w:tcPr>
            <w:tcW w:w="2043" w:type="dxa"/>
          </w:tcPr>
          <w:p w:rsidR="00313984" w:rsidRPr="0014230C" w:rsidRDefault="00313984" w:rsidP="0031398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عنوان</w:t>
            </w:r>
          </w:p>
        </w:tc>
        <w:tc>
          <w:tcPr>
            <w:tcW w:w="1394" w:type="dxa"/>
          </w:tcPr>
          <w:p w:rsidR="00313984" w:rsidRPr="0014230C" w:rsidRDefault="00313984" w:rsidP="00223F73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شماره نامه</w:t>
            </w:r>
          </w:p>
        </w:tc>
        <w:tc>
          <w:tcPr>
            <w:tcW w:w="1170" w:type="dxa"/>
          </w:tcPr>
          <w:p w:rsidR="00313984" w:rsidRPr="0014230C" w:rsidRDefault="00313984" w:rsidP="00223F73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تاریخ</w:t>
            </w:r>
          </w:p>
        </w:tc>
        <w:tc>
          <w:tcPr>
            <w:tcW w:w="2070" w:type="dxa"/>
          </w:tcPr>
          <w:p w:rsidR="00313984" w:rsidRPr="0014230C" w:rsidRDefault="00313984" w:rsidP="00223F73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درخواست کننده</w:t>
            </w:r>
          </w:p>
        </w:tc>
        <w:tc>
          <w:tcPr>
            <w:tcW w:w="1613" w:type="dxa"/>
          </w:tcPr>
          <w:p w:rsidR="00313984" w:rsidRPr="0014230C" w:rsidRDefault="00223F73" w:rsidP="00223F73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محقق</w:t>
            </w:r>
          </w:p>
        </w:tc>
      </w:tr>
      <w:tr w:rsidR="00313984" w:rsidRPr="0014230C" w:rsidTr="006D1D98">
        <w:tc>
          <w:tcPr>
            <w:tcW w:w="726" w:type="dxa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2043" w:type="dxa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دستورالعمل کنترل آفت شپ پره شمشاد با استفاده از سموم کم خطر گیاهی و بیولوژیکی</w:t>
            </w:r>
          </w:p>
        </w:tc>
        <w:tc>
          <w:tcPr>
            <w:tcW w:w="1394" w:type="dxa"/>
          </w:tcPr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</w:p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</w:p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  <w:r w:rsidRPr="006D1D98">
              <w:rPr>
                <w:rFonts w:ascii="Times New Roman" w:eastAsia="Times New Roman" w:hAnsi="Times New Roman" w:cs="B Lotus"/>
                <w:color w:val="393939"/>
                <w:sz w:val="20"/>
                <w:szCs w:val="20"/>
              </w:rPr>
              <w:t>1917/246/1</w:t>
            </w:r>
          </w:p>
        </w:tc>
        <w:tc>
          <w:tcPr>
            <w:tcW w:w="1170" w:type="dxa"/>
          </w:tcPr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</w:p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</w:p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  <w:r w:rsidRPr="006D1D98">
              <w:rPr>
                <w:rFonts w:ascii="Times New Roman" w:eastAsia="Times New Roman" w:hAnsi="Times New Roman" w:cs="B Lotus"/>
                <w:color w:val="393939"/>
                <w:sz w:val="20"/>
                <w:szCs w:val="20"/>
              </w:rPr>
              <w:t>1397/04/05</w:t>
            </w:r>
          </w:p>
        </w:tc>
        <w:tc>
          <w:tcPr>
            <w:tcW w:w="2070" w:type="dxa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مدیرکل دفتر حمایت و حفاظت سازمان جنگل ها، مراتع و  آبخیزداری کشور</w:t>
            </w:r>
          </w:p>
        </w:tc>
        <w:tc>
          <w:tcPr>
            <w:tcW w:w="1613" w:type="dxa"/>
          </w:tcPr>
          <w:p w:rsidR="00313984" w:rsidRPr="0014230C" w:rsidRDefault="00313984" w:rsidP="00223F73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223F73" w:rsidRPr="0014230C" w:rsidRDefault="00223F73" w:rsidP="00223F73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  <w:tr w:rsidR="00313984" w:rsidRPr="0014230C" w:rsidTr="006D1D98">
        <w:tc>
          <w:tcPr>
            <w:tcW w:w="726" w:type="dxa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2043" w:type="dxa"/>
            <w:vAlign w:val="center"/>
          </w:tcPr>
          <w:p w:rsidR="00313984" w:rsidRPr="0014230C" w:rsidRDefault="0031398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بررسی علل خشکیدگی درختان پارک جنگلی لویزان</w:t>
            </w:r>
            <w:r w:rsidR="00F12004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و ارایه دستورالعمل</w:t>
            </w:r>
          </w:p>
        </w:tc>
        <w:tc>
          <w:tcPr>
            <w:tcW w:w="1394" w:type="dxa"/>
            <w:vAlign w:val="center"/>
          </w:tcPr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  <w:r w:rsidRPr="006D1D98">
              <w:rPr>
                <w:rFonts w:ascii="Times New Roman" w:eastAsia="Times New Roman" w:hAnsi="Times New Roman" w:cs="B Lotus" w:hint="cs"/>
                <w:color w:val="393939"/>
                <w:sz w:val="20"/>
                <w:szCs w:val="20"/>
                <w:rtl/>
              </w:rPr>
              <w:t>1403/673885</w:t>
            </w:r>
          </w:p>
        </w:tc>
        <w:tc>
          <w:tcPr>
            <w:tcW w:w="1170" w:type="dxa"/>
            <w:vAlign w:val="center"/>
          </w:tcPr>
          <w:p w:rsidR="00313984" w:rsidRPr="006D1D98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  <w:r w:rsidRPr="006D1D98">
              <w:rPr>
                <w:rFonts w:ascii="Times New Roman" w:eastAsia="Times New Roman" w:hAnsi="Times New Roman" w:cs="B Lotus" w:hint="cs"/>
                <w:color w:val="393939"/>
                <w:sz w:val="20"/>
                <w:szCs w:val="20"/>
                <w:rtl/>
              </w:rPr>
              <w:t>1403/04/27</w:t>
            </w:r>
          </w:p>
        </w:tc>
        <w:tc>
          <w:tcPr>
            <w:tcW w:w="2070" w:type="dxa"/>
            <w:vAlign w:val="center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مدیرکل منابع طبیعی و ابخیزداری استان تهران</w:t>
            </w:r>
          </w:p>
        </w:tc>
        <w:tc>
          <w:tcPr>
            <w:tcW w:w="1613" w:type="dxa"/>
          </w:tcPr>
          <w:p w:rsidR="00313984" w:rsidRPr="0014230C" w:rsidRDefault="00313984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223F73" w:rsidRPr="0014230C" w:rsidRDefault="00223F73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  <w:tr w:rsidR="00F12004" w:rsidRPr="0014230C" w:rsidTr="006D1D98">
        <w:tc>
          <w:tcPr>
            <w:tcW w:w="726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2043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بررسی علل خشکیدگی درختان پارک جنگلی </w:t>
            </w: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سرخه حصار و ارایه دستورالعمل</w:t>
            </w:r>
          </w:p>
        </w:tc>
        <w:tc>
          <w:tcPr>
            <w:tcW w:w="1394" w:type="dxa"/>
            <w:vAlign w:val="center"/>
          </w:tcPr>
          <w:p w:rsidR="00F12004" w:rsidRPr="006D1D98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  <w:r w:rsidRPr="006D1D98">
              <w:rPr>
                <w:rFonts w:ascii="Times New Roman" w:eastAsia="Times New Roman" w:hAnsi="Times New Roman" w:cs="B Lotus" w:hint="cs"/>
                <w:color w:val="393939"/>
                <w:sz w:val="20"/>
                <w:szCs w:val="20"/>
                <w:rtl/>
              </w:rPr>
              <w:t>1403/67/3019</w:t>
            </w:r>
          </w:p>
        </w:tc>
        <w:tc>
          <w:tcPr>
            <w:tcW w:w="1170" w:type="dxa"/>
            <w:vAlign w:val="center"/>
          </w:tcPr>
          <w:p w:rsidR="00F12004" w:rsidRPr="006D1D98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0"/>
                <w:szCs w:val="20"/>
                <w:rtl/>
              </w:rPr>
            </w:pPr>
            <w:r w:rsidRPr="006D1D98">
              <w:rPr>
                <w:rFonts w:ascii="Times New Roman" w:eastAsia="Times New Roman" w:hAnsi="Times New Roman" w:cs="B Lotus" w:hint="cs"/>
                <w:color w:val="393939"/>
                <w:sz w:val="20"/>
                <w:szCs w:val="20"/>
                <w:rtl/>
              </w:rPr>
              <w:t>1403/04/02</w:t>
            </w:r>
          </w:p>
        </w:tc>
        <w:tc>
          <w:tcPr>
            <w:tcW w:w="2070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مدیرکل منابع طبیعی و ابخیزداری استان تهران</w:t>
            </w:r>
          </w:p>
        </w:tc>
        <w:tc>
          <w:tcPr>
            <w:tcW w:w="1613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  <w:tr w:rsidR="00F12004" w:rsidRPr="0014230C" w:rsidTr="006D1D98">
        <w:tc>
          <w:tcPr>
            <w:tcW w:w="726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2043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بررسی علل خشکیدگی درختان پارک جنگلی </w:t>
            </w: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چیتگر و ارایه دستورالعمل</w:t>
            </w:r>
          </w:p>
        </w:tc>
        <w:tc>
          <w:tcPr>
            <w:tcW w:w="1394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شماره نامه به دلیل درخواست به موسسه  در اختیار من نیست</w:t>
            </w:r>
          </w:p>
        </w:tc>
        <w:tc>
          <w:tcPr>
            <w:tcW w:w="1170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1403/03/20</w:t>
            </w:r>
          </w:p>
        </w:tc>
        <w:tc>
          <w:tcPr>
            <w:tcW w:w="2070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مدیرکل منابع طبیعی و ابخیزداری استان تهران</w:t>
            </w:r>
          </w:p>
        </w:tc>
        <w:tc>
          <w:tcPr>
            <w:tcW w:w="1613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  <w:tr w:rsidR="00F12004" w:rsidRPr="0014230C" w:rsidTr="006D1D98">
        <w:tc>
          <w:tcPr>
            <w:tcW w:w="726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2043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بررسی علل خشکیدگی درختان پارک جنگلی </w:t>
            </w: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سرخه حصار و ارایه دستورالعمل</w:t>
            </w:r>
          </w:p>
        </w:tc>
        <w:tc>
          <w:tcPr>
            <w:tcW w:w="1394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شماره نامه به دلیل درخواست به موسسه  در اختیار من نیست</w:t>
            </w:r>
          </w:p>
        </w:tc>
        <w:tc>
          <w:tcPr>
            <w:tcW w:w="1170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تاریخ نامه به دلیل درخواست به موسسه  در اختیار من نیست</w:t>
            </w:r>
          </w:p>
        </w:tc>
        <w:tc>
          <w:tcPr>
            <w:tcW w:w="2070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مدیرکل منابع طبیعی و ابخیزداری استان تهران</w:t>
            </w:r>
          </w:p>
        </w:tc>
        <w:tc>
          <w:tcPr>
            <w:tcW w:w="1613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  <w:tr w:rsidR="00F12004" w:rsidRPr="0014230C" w:rsidTr="006D1D98">
        <w:tc>
          <w:tcPr>
            <w:tcW w:w="726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2043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ارایه دستور العمل خشکیدگی درختان پارک جنگلی منطقه مهراباد</w:t>
            </w:r>
          </w:p>
        </w:tc>
        <w:tc>
          <w:tcPr>
            <w:tcW w:w="1394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1404/111/101</w:t>
            </w:r>
          </w:p>
        </w:tc>
        <w:tc>
          <w:tcPr>
            <w:tcW w:w="1170" w:type="dxa"/>
            <w:vAlign w:val="center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1404/01/16</w:t>
            </w:r>
          </w:p>
        </w:tc>
        <w:tc>
          <w:tcPr>
            <w:tcW w:w="2070" w:type="dxa"/>
            <w:vAlign w:val="center"/>
          </w:tcPr>
          <w:p w:rsidR="00F12004" w:rsidRPr="0014230C" w:rsidRDefault="00F12004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مشاور معاون وزیر و مدیر کل حراست</w:t>
            </w:r>
          </w:p>
        </w:tc>
        <w:tc>
          <w:tcPr>
            <w:tcW w:w="1613" w:type="dxa"/>
          </w:tcPr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F12004" w:rsidRPr="0014230C" w:rsidRDefault="00F12004" w:rsidP="00F12004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  <w:tr w:rsidR="006D1D98" w:rsidRPr="0014230C" w:rsidTr="006D1D98">
        <w:tc>
          <w:tcPr>
            <w:tcW w:w="726" w:type="dxa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2043" w:type="dxa"/>
            <w:vAlign w:val="center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ارایه دستور العمل خشکیدگی درختان </w:t>
            </w: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کهنسال موسسه عالی آموزش و پژوهش</w:t>
            </w:r>
          </w:p>
        </w:tc>
        <w:tc>
          <w:tcPr>
            <w:tcW w:w="1394" w:type="dxa"/>
            <w:vAlign w:val="center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1404/111/101</w:t>
            </w:r>
          </w:p>
        </w:tc>
        <w:tc>
          <w:tcPr>
            <w:tcW w:w="1170" w:type="dxa"/>
            <w:vAlign w:val="center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1404/01/16</w:t>
            </w:r>
          </w:p>
        </w:tc>
        <w:tc>
          <w:tcPr>
            <w:tcW w:w="2070" w:type="dxa"/>
            <w:vAlign w:val="center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معاون توسعه و مدیریت انسانی سازمان برنامه و بودجه</w:t>
            </w:r>
          </w:p>
        </w:tc>
        <w:tc>
          <w:tcPr>
            <w:tcW w:w="1613" w:type="dxa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</w:tr>
    </w:tbl>
    <w:p w:rsidR="00AD0559" w:rsidRPr="0014230C" w:rsidRDefault="00AD0559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p w:rsidR="007F4D21" w:rsidRPr="0014230C" w:rsidRDefault="007F4D21" w:rsidP="0014230C">
      <w:pPr>
        <w:spacing w:after="0" w:line="240" w:lineRule="auto"/>
        <w:jc w:val="center"/>
        <w:rPr>
          <w:rFonts w:ascii="Times New Roman" w:eastAsia="Times New Roman" w:hAnsi="Times New Roman" w:cs="B Lotus"/>
          <w:color w:val="393939"/>
          <w:sz w:val="24"/>
          <w:szCs w:val="28"/>
        </w:rPr>
      </w:pPr>
      <w:r w:rsidRPr="0014230C">
        <w:rPr>
          <w:rFonts w:ascii="Times New Roman" w:eastAsia="Times New Roman" w:hAnsi="Times New Roman" w:cs="B Lotus" w:hint="cs"/>
          <w:color w:val="393939"/>
          <w:sz w:val="24"/>
          <w:szCs w:val="28"/>
          <w:rtl/>
        </w:rPr>
        <w:t>سخنرانی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26"/>
        <w:gridCol w:w="2925"/>
        <w:gridCol w:w="1789"/>
        <w:gridCol w:w="1789"/>
        <w:gridCol w:w="1787"/>
      </w:tblGrid>
      <w:tr w:rsidR="0095321C" w:rsidRPr="0014230C" w:rsidTr="0095321C">
        <w:tc>
          <w:tcPr>
            <w:tcW w:w="403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ردیف</w:t>
            </w:r>
          </w:p>
        </w:tc>
        <w:tc>
          <w:tcPr>
            <w:tcW w:w="162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عنوان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تاریخ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ارایه دهنده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</w:tr>
      <w:tr w:rsidR="0095321C" w:rsidRPr="0014230C" w:rsidTr="0095321C">
        <w:tc>
          <w:tcPr>
            <w:tcW w:w="403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1622" w:type="pct"/>
            <w:vAlign w:val="center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استفاده از اسانس ها در کنترل آفات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03/08/1403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  <w:tc>
          <w:tcPr>
            <w:tcW w:w="992" w:type="pct"/>
          </w:tcPr>
          <w:p w:rsidR="0095321C" w:rsidRPr="0014230C" w:rsidRDefault="00CC03B7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شبکه آموزش کشاورزی</w:t>
            </w:r>
          </w:p>
        </w:tc>
      </w:tr>
      <w:tr w:rsidR="0095321C" w:rsidRPr="0014230C" w:rsidTr="0095321C">
        <w:tc>
          <w:tcPr>
            <w:tcW w:w="403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1622" w:type="pct"/>
            <w:vAlign w:val="center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نانو ذرات و کاربرد آنها در کشاورزی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14/12/1403</w:t>
            </w:r>
          </w:p>
        </w:tc>
        <w:tc>
          <w:tcPr>
            <w:tcW w:w="992" w:type="pct"/>
          </w:tcPr>
          <w:p w:rsidR="0095321C" w:rsidRPr="0014230C" w:rsidRDefault="0095321C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  <w:tc>
          <w:tcPr>
            <w:tcW w:w="992" w:type="pct"/>
          </w:tcPr>
          <w:p w:rsidR="0095321C" w:rsidRPr="0014230C" w:rsidRDefault="00CC03B7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شبکه آموزش کشاورزی</w:t>
            </w:r>
          </w:p>
        </w:tc>
      </w:tr>
      <w:tr w:rsidR="006D1D98" w:rsidRPr="0014230C" w:rsidTr="0095321C">
        <w:tc>
          <w:tcPr>
            <w:tcW w:w="403" w:type="pct"/>
          </w:tcPr>
          <w:p w:rsidR="006D1D98" w:rsidRPr="0014230C" w:rsidRDefault="006D1D98" w:rsidP="0014230C">
            <w:pPr>
              <w:jc w:val="center"/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3</w:t>
            </w:r>
          </w:p>
        </w:tc>
        <w:tc>
          <w:tcPr>
            <w:tcW w:w="1622" w:type="pct"/>
            <w:vAlign w:val="center"/>
          </w:tcPr>
          <w:p w:rsidR="006D1D98" w:rsidRPr="0014230C" w:rsidRDefault="006D1D98" w:rsidP="006D1D98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تغییر اقلیم و اثرات آن بر حشرات مستقر در جنگل</w:t>
            </w:r>
          </w:p>
        </w:tc>
        <w:tc>
          <w:tcPr>
            <w:tcW w:w="992" w:type="pct"/>
          </w:tcPr>
          <w:p w:rsidR="006D1D98" w:rsidRPr="0014230C" w:rsidRDefault="006D1D98" w:rsidP="0014230C">
            <w:pPr>
              <w:jc w:val="center"/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23/10/1404</w:t>
            </w:r>
          </w:p>
        </w:tc>
        <w:tc>
          <w:tcPr>
            <w:tcW w:w="992" w:type="pct"/>
          </w:tcPr>
          <w:p w:rsidR="006D1D98" w:rsidRPr="0014230C" w:rsidRDefault="006D1D98" w:rsidP="0014230C">
            <w:pPr>
              <w:jc w:val="center"/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مینا کوه جانی گرجی</w:t>
            </w:r>
          </w:p>
        </w:tc>
        <w:tc>
          <w:tcPr>
            <w:tcW w:w="992" w:type="pct"/>
          </w:tcPr>
          <w:p w:rsidR="006D1D98" w:rsidRPr="0014230C" w:rsidRDefault="006D1D98" w:rsidP="0014230C">
            <w:pPr>
              <w:jc w:val="center"/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مصاحبه تلفنی با شبکه اقتصاد</w:t>
            </w:r>
          </w:p>
        </w:tc>
      </w:tr>
    </w:tbl>
    <w:p w:rsidR="00AD0559" w:rsidRDefault="00AD0559" w:rsidP="00484261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FB5E2E" w:rsidRDefault="00FB5E2E" w:rsidP="00484261">
      <w:pPr>
        <w:jc w:val="both"/>
        <w:rPr>
          <w:rFonts w:ascii="Times New Roman" w:hAnsi="Times New Roman" w:cs="B Lotus"/>
          <w:sz w:val="28"/>
          <w:szCs w:val="28"/>
        </w:rPr>
      </w:pPr>
    </w:p>
    <w:p w:rsidR="00AD0559" w:rsidRDefault="00AD0559" w:rsidP="00484261">
      <w:pPr>
        <w:jc w:val="both"/>
        <w:rPr>
          <w:rFonts w:ascii="Times New Roman" w:hAnsi="Times New Roman" w:cs="B Lotus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AD0559" w:rsidTr="003415A9">
        <w:tc>
          <w:tcPr>
            <w:tcW w:w="924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0559" w:rsidRPr="004C773D" w:rsidRDefault="00AD0559" w:rsidP="003415A9">
            <w:pPr>
              <w:jc w:val="center"/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</w:pPr>
            <w:r w:rsidRPr="004C773D"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  <w:t xml:space="preserve">فعالیت های </w:t>
            </w:r>
            <w:r w:rsidRPr="004C773D">
              <w:rPr>
                <w:rFonts w:ascii="Times New Roman" w:hAnsi="Times New Roman" w:cs="B Titr" w:hint="cs"/>
                <w:b/>
                <w:bCs/>
                <w:color w:val="00B050"/>
                <w:sz w:val="32"/>
                <w:szCs w:val="32"/>
                <w:rtl/>
              </w:rPr>
              <w:t>آموزشی</w:t>
            </w:r>
          </w:p>
        </w:tc>
      </w:tr>
    </w:tbl>
    <w:p w:rsidR="00AD0559" w:rsidRPr="009444BC" w:rsidRDefault="00AD0559" w:rsidP="00484261">
      <w:pPr>
        <w:jc w:val="both"/>
        <w:rPr>
          <w:rFonts w:ascii="Times New Roman" w:hAnsi="Times New Roman" w:cs="B Lotus"/>
          <w:sz w:val="28"/>
          <w:szCs w:val="28"/>
          <w:rtl/>
        </w:rPr>
      </w:pPr>
    </w:p>
    <w:p w:rsidR="00484261" w:rsidRPr="00AD0559" w:rsidRDefault="00484261" w:rsidP="00AD055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  <w:r w:rsidRPr="00AD0559">
        <w:rPr>
          <w:rFonts w:ascii="Times New Roman" w:hAnsi="Times New Roman" w:cs="B Lotus"/>
          <w:b/>
          <w:bCs/>
          <w:sz w:val="28"/>
          <w:szCs w:val="28"/>
          <w:u w:val="single"/>
          <w:rtl/>
        </w:rPr>
        <w:t>راهنما و مشاور پروژه های کارشناسی، کارشناسی ارشد و دکترا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7433"/>
        <w:gridCol w:w="814"/>
      </w:tblGrid>
      <w:tr w:rsidR="00AD0559" w:rsidRPr="00AD0559" w:rsidTr="00AD0559">
        <w:tc>
          <w:tcPr>
            <w:tcW w:w="770" w:type="dxa"/>
          </w:tcPr>
          <w:p w:rsidR="00AD0559" w:rsidRPr="00AD0559" w:rsidRDefault="00AD0559" w:rsidP="00484261">
            <w:pPr>
              <w:jc w:val="both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AD0559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655" w:type="dxa"/>
          </w:tcPr>
          <w:p w:rsidR="00AD0559" w:rsidRPr="00AD0559" w:rsidRDefault="00AD0559" w:rsidP="00AD0559">
            <w:pPr>
              <w:jc w:val="center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817" w:type="dxa"/>
          </w:tcPr>
          <w:p w:rsidR="00AD0559" w:rsidRPr="00AD0559" w:rsidRDefault="00AD0559" w:rsidP="00484261">
            <w:pPr>
              <w:jc w:val="both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سمت</w:t>
            </w:r>
          </w:p>
        </w:tc>
      </w:tr>
      <w:tr w:rsidR="00AD0559" w:rsidRPr="00AD0559" w:rsidTr="00AD0559">
        <w:tc>
          <w:tcPr>
            <w:tcW w:w="770" w:type="dxa"/>
          </w:tcPr>
          <w:p w:rsidR="00AD0559" w:rsidRPr="0014230C" w:rsidRDefault="00AD0559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7655" w:type="dxa"/>
          </w:tcPr>
          <w:p w:rsidR="00AD0559" w:rsidRPr="0014230C" w:rsidRDefault="00AD0559" w:rsidP="0014230C">
            <w:p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اثرات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عصارۀ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اکدایستروئیدی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گیاه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Silene</w:t>
            </w:r>
            <w:proofErr w:type="spellEnd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aucheriana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و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هالوفنوزاید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در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کنترل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موریانۀ 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Reticulitermes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sp. (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Isoptera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Rhinotermitidae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)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در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شرایط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آزمایشگاهی </w:t>
            </w:r>
          </w:p>
        </w:tc>
        <w:tc>
          <w:tcPr>
            <w:tcW w:w="817" w:type="dxa"/>
          </w:tcPr>
          <w:p w:rsidR="00AD0559" w:rsidRPr="0014230C" w:rsidRDefault="00AD0559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مشاور</w:t>
            </w:r>
          </w:p>
        </w:tc>
      </w:tr>
      <w:tr w:rsidR="00AD0559" w:rsidRPr="00AD0559" w:rsidTr="00AD0559">
        <w:tc>
          <w:tcPr>
            <w:tcW w:w="770" w:type="dxa"/>
          </w:tcPr>
          <w:p w:rsidR="00AD0559" w:rsidRPr="0014230C" w:rsidRDefault="00AD0559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7655" w:type="dxa"/>
          </w:tcPr>
          <w:p w:rsidR="00AD0559" w:rsidRPr="0014230C" w:rsidRDefault="00AD0559" w:rsidP="0014230C">
            <w:p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ارزیابی کارایی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چند اسانس و عصاره  گیاهی برای مدیریت شب پره شمشاد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(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Cydalima</w:t>
            </w:r>
            <w:proofErr w:type="spellEnd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perspectalis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Lep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.: </w:t>
            </w:r>
            <w:proofErr w:type="spellStart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>Crambidae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)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روی شمشاد خزری</w:t>
            </w: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 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Buxus</w:t>
            </w:r>
            <w:proofErr w:type="spellEnd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 xml:space="preserve"> </w:t>
            </w:r>
            <w:proofErr w:type="spellStart"/>
            <w:r w:rsidRPr="006D1D98">
              <w:rPr>
                <w:rFonts w:ascii="Times New Roman" w:eastAsia="Times New Roman" w:hAnsi="Times New Roman" w:cs="B Lotus"/>
                <w:i/>
                <w:iCs/>
                <w:color w:val="393939"/>
                <w:sz w:val="24"/>
                <w:szCs w:val="28"/>
              </w:rPr>
              <w:t>hyrcana</w:t>
            </w:r>
            <w:proofErr w:type="spellEnd"/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  <w:t xml:space="preserve"> </w:t>
            </w: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در استان مازندران</w:t>
            </w:r>
          </w:p>
        </w:tc>
        <w:tc>
          <w:tcPr>
            <w:tcW w:w="817" w:type="dxa"/>
          </w:tcPr>
          <w:p w:rsidR="00AD0559" w:rsidRPr="0014230C" w:rsidRDefault="00AD0559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  <w:p w:rsidR="00AD0559" w:rsidRPr="0014230C" w:rsidRDefault="00AD0559" w:rsidP="0014230C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راهنما</w:t>
            </w:r>
          </w:p>
        </w:tc>
      </w:tr>
    </w:tbl>
    <w:p w:rsidR="009F2B65" w:rsidRPr="006D1D98" w:rsidRDefault="009F2B65" w:rsidP="00AD0559">
      <w:pPr>
        <w:jc w:val="both"/>
        <w:rPr>
          <w:rFonts w:ascii="Times New Roman" w:hAnsi="Times New Roman" w:cs="B Lotus"/>
          <w:b/>
          <w:bCs/>
          <w:sz w:val="28"/>
          <w:szCs w:val="28"/>
          <w:u w:val="single"/>
        </w:rPr>
      </w:pPr>
    </w:p>
    <w:p w:rsidR="00484261" w:rsidRPr="00AD0559" w:rsidRDefault="00484261" w:rsidP="00AD055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  <w:r w:rsidRPr="00AD0559">
        <w:rPr>
          <w:rFonts w:ascii="Times New Roman" w:hAnsi="Times New Roman" w:cs="B Lotus"/>
          <w:b/>
          <w:bCs/>
          <w:sz w:val="28"/>
          <w:szCs w:val="28"/>
          <w:u w:val="single"/>
          <w:rtl/>
        </w:rPr>
        <w:t>تدریس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302"/>
        <w:gridCol w:w="1952"/>
        <w:gridCol w:w="3016"/>
      </w:tblGrid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رديف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نام درس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مقطع تحصيلي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نام دانشگاه- رشته تحصيلي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حشره شناسی کشاورزی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كاردانی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دانشگاه آزاد اسلامی-واحد ساوه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حشره شناسی کشاورزی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كارشناسي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دانشگاه آزاد اسلامی-واحد ساوه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بیماری شناسی گیاهی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كارشناسي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دانشگاه آزاد اسلامی-واحد ساوه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قارچ شناسی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کارشناسی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دانشگاه آزاد اسلامی-واحد ساوه 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آزمایشگاه حشره شناسی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كارشناسي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دانشگاه آزاد اسلامی-واحد ساوه 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آزمایشگاه بیماری شناسی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كارشناسي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دانشگاه آزاد اسلامی-واحد ساوه 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آفات گیاهان زینتی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کاردانی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مجتمع آموزش عالی امام خمینی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 w:rsidP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آزمایشگاه آفات گیاهان زینتی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کاردانی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مجتمع آموزش عالی امام خمینی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آفات درختان میوه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کاردانی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مجتمع آموزش عالی امام خمینی</w:t>
            </w:r>
          </w:p>
        </w:tc>
      </w:tr>
      <w:tr w:rsidR="00AD0559" w:rsidRPr="0014230C" w:rsidTr="00AD055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آزمایشگاه آفات درختان میوه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کاردانی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59" w:rsidRPr="0014230C" w:rsidRDefault="00AD0559">
            <w:pPr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مجتمع آموزش عالی امام خمینی</w:t>
            </w:r>
          </w:p>
        </w:tc>
      </w:tr>
    </w:tbl>
    <w:p w:rsidR="00AD0559" w:rsidRPr="0014230C" w:rsidRDefault="00AD0559" w:rsidP="00AD0559">
      <w:pPr>
        <w:jc w:val="both"/>
        <w:rPr>
          <w:rFonts w:ascii="Times New Roman" w:eastAsia="Times New Roman" w:hAnsi="Times New Roman" w:cs="B Lotus"/>
          <w:color w:val="393939"/>
          <w:sz w:val="24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CC03B7" w:rsidTr="009F2B65">
        <w:tc>
          <w:tcPr>
            <w:tcW w:w="924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CC03B7" w:rsidRPr="004C773D" w:rsidRDefault="00CC03B7" w:rsidP="009F2B65">
            <w:pPr>
              <w:jc w:val="center"/>
              <w:rPr>
                <w:rFonts w:ascii="Times New Roman" w:hAnsi="Times New Roman" w:cs="B Titr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color w:val="00B050"/>
                <w:sz w:val="32"/>
                <w:szCs w:val="32"/>
                <w:rtl/>
              </w:rPr>
              <w:t>افتخارات</w:t>
            </w:r>
          </w:p>
        </w:tc>
      </w:tr>
    </w:tbl>
    <w:p w:rsidR="00CC03B7" w:rsidRDefault="00CC03B7" w:rsidP="00AD0559">
      <w:pPr>
        <w:jc w:val="both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4004"/>
        <w:gridCol w:w="4243"/>
      </w:tblGrid>
      <w:tr w:rsidR="001F4142" w:rsidRPr="00987C50" w:rsidTr="00CC03B7">
        <w:tc>
          <w:tcPr>
            <w:tcW w:w="769" w:type="dxa"/>
          </w:tcPr>
          <w:p w:rsidR="001F4142" w:rsidRPr="0014230C" w:rsidRDefault="001F4142" w:rsidP="00CA5E39">
            <w:pPr>
              <w:spacing w:after="200" w:line="276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ردیف</w:t>
            </w:r>
          </w:p>
        </w:tc>
        <w:tc>
          <w:tcPr>
            <w:tcW w:w="4004" w:type="dxa"/>
          </w:tcPr>
          <w:p w:rsidR="001F4142" w:rsidRPr="0014230C" w:rsidRDefault="001F4142" w:rsidP="00CA5E39">
            <w:pPr>
              <w:spacing w:after="200" w:line="276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عنوان</w:t>
            </w:r>
          </w:p>
        </w:tc>
        <w:tc>
          <w:tcPr>
            <w:tcW w:w="4243" w:type="dxa"/>
          </w:tcPr>
          <w:p w:rsidR="001F4142" w:rsidRPr="0014230C" w:rsidRDefault="001F4142" w:rsidP="00CA5E39">
            <w:pPr>
              <w:spacing w:after="200" w:line="276" w:lineRule="auto"/>
              <w:jc w:val="center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رتبه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مقطع کارشناسی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رتبه اول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2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مقطع کارشناسی ارشد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رتبه اول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3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امور فرهنگی و صنفی (مقطع کارشناسی)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لوح تقدير از رياست دانشگاه </w:t>
            </w:r>
          </w:p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لوح تقدير از نماینده ولی فقیه در دانشگاه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4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سخنران برتر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کنگره کنترل تلفیقی آفات کرمان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5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مقاله برتر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  <w:t>همایش ملی جنگل های ایران، پژوهش و توسعه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6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اولین کنفرانس ملی بررسی راه کار های مقابله با بحران آب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طرح برتر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lastRenderedPageBreak/>
              <w:t>7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برگزاری کنفرانس ها و ایجاد نشاط و تحول در جامعه دانشجویی</w:t>
            </w:r>
          </w:p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لوح تقدیر از معاونت فرهنگی و دانشجویی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8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مسابقات دو جام فجر (مقام سوم)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لوح تقدیر از طرف ریاست موسسه تحقیقات جنگل ها و مراتع کشور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9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هیات اجرایی سومین همایش ملی حمایت و حفاظت از جنگل ها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حکم انتصاب از طرف ریاست موسسه تحقیقات جنگل ها و مراتع کشور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10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اولین جشنواره فراورده های آرایشی و طبیعی (1394)</w:t>
            </w:r>
          </w:p>
        </w:tc>
        <w:tc>
          <w:tcPr>
            <w:tcW w:w="4243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لوح تقدیر از طرف ریاست موسسه تحقیقات جنگل ها و مراتع کشور</w:t>
            </w:r>
          </w:p>
        </w:tc>
      </w:tr>
      <w:tr w:rsidR="001F4142" w:rsidRPr="00987C50" w:rsidTr="00CC03B7">
        <w:tc>
          <w:tcPr>
            <w:tcW w:w="769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11</w:t>
            </w:r>
          </w:p>
        </w:tc>
        <w:tc>
          <w:tcPr>
            <w:tcW w:w="4004" w:type="dxa"/>
          </w:tcPr>
          <w:p w:rsidR="001F4142" w:rsidRPr="0014230C" w:rsidRDefault="001F4142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پژوهشگر نمونه</w:t>
            </w:r>
            <w:r w:rsidR="006D1D98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 xml:space="preserve"> موسسه تحقیقات جنگل ها و مراتع-بخش حمایت و حفاظت</w:t>
            </w:r>
            <w:bookmarkStart w:id="0" w:name="_GoBack"/>
            <w:bookmarkEnd w:id="0"/>
          </w:p>
        </w:tc>
        <w:tc>
          <w:tcPr>
            <w:tcW w:w="4243" w:type="dxa"/>
          </w:tcPr>
          <w:p w:rsidR="001F4142" w:rsidRPr="0014230C" w:rsidRDefault="00CC03B7" w:rsidP="0014230C">
            <w:pPr>
              <w:spacing w:after="200" w:line="276" w:lineRule="auto"/>
              <w:jc w:val="lowKashida"/>
              <w:rPr>
                <w:rFonts w:ascii="Times New Roman" w:eastAsia="Times New Roman" w:hAnsi="Times New Roman" w:cs="B Lotus"/>
                <w:color w:val="393939"/>
                <w:sz w:val="24"/>
                <w:szCs w:val="28"/>
                <w:rtl/>
              </w:rPr>
            </w:pPr>
            <w:r w:rsidRPr="0014230C">
              <w:rPr>
                <w:rFonts w:ascii="Times New Roman" w:eastAsia="Times New Roman" w:hAnsi="Times New Roman" w:cs="B Lotus" w:hint="cs"/>
                <w:color w:val="393939"/>
                <w:sz w:val="24"/>
                <w:szCs w:val="28"/>
                <w:rtl/>
              </w:rPr>
              <w:t>لوح تقدیر از طرف ریاست موسسه تحقیقات جنگل ها و مراتع کشور</w:t>
            </w:r>
          </w:p>
        </w:tc>
      </w:tr>
    </w:tbl>
    <w:p w:rsidR="001F4142" w:rsidRPr="009444BC" w:rsidRDefault="001F4142" w:rsidP="00AD0559">
      <w:pPr>
        <w:jc w:val="both"/>
        <w:rPr>
          <w:rFonts w:ascii="Times New Roman" w:hAnsi="Times New Roman" w:cs="B Lotus"/>
          <w:b/>
          <w:bCs/>
          <w:sz w:val="28"/>
          <w:szCs w:val="28"/>
          <w:u w:val="single"/>
          <w:rtl/>
        </w:rPr>
      </w:pPr>
    </w:p>
    <w:sectPr w:rsidR="001F4142" w:rsidRPr="009444BC" w:rsidSect="004C773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33" w:rsidRDefault="00EC2833" w:rsidP="00351BAF">
      <w:pPr>
        <w:spacing w:after="0" w:line="240" w:lineRule="auto"/>
      </w:pPr>
      <w:r>
        <w:separator/>
      </w:r>
    </w:p>
  </w:endnote>
  <w:endnote w:type="continuationSeparator" w:id="0">
    <w:p w:rsidR="00EC2833" w:rsidRDefault="00EC2833" w:rsidP="0035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Yu Gothic"/>
    <w:charset w:val="8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65" w:rsidRDefault="009F2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65" w:rsidRDefault="009F2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65" w:rsidRDefault="009F2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33" w:rsidRDefault="00EC2833" w:rsidP="00351BAF">
      <w:pPr>
        <w:spacing w:after="0" w:line="240" w:lineRule="auto"/>
      </w:pPr>
      <w:r>
        <w:separator/>
      </w:r>
    </w:p>
  </w:footnote>
  <w:footnote w:type="continuationSeparator" w:id="0">
    <w:p w:rsidR="00EC2833" w:rsidRDefault="00EC2833" w:rsidP="0035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65" w:rsidRDefault="004162A7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202469" o:spid="_x0000_s2051" type="#_x0000_t75" style="position:absolute;left:0;text-align:left;margin-left:0;margin-top:0;width:499.7pt;height:322.6pt;z-index:-251657216;mso-position-horizontal:center;mso-position-horizontal-relative:margin;mso-position-vertical:center;mso-position-vertical-relative:margin" o:allowincell="f">
          <v:imagedata r:id="rId1" o:title="arm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65" w:rsidRDefault="004162A7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202470" o:spid="_x0000_s2052" type="#_x0000_t75" style="position:absolute;left:0;text-align:left;margin-left:0;margin-top:0;width:499.7pt;height:322.6pt;z-index:-251656192;mso-position-horizontal:center;mso-position-horizontal-relative:margin;mso-position-vertical:center;mso-position-vertical-relative:margin" o:allowincell="f">
          <v:imagedata r:id="rId1" o:title="arm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65" w:rsidRDefault="004162A7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202468" o:spid="_x0000_s2050" type="#_x0000_t75" style="position:absolute;left:0;text-align:left;margin-left:0;margin-top:0;width:499.7pt;height:322.6pt;z-index:-251658240;mso-position-horizontal:center;mso-position-horizontal-relative:margin;mso-position-vertical:center;mso-position-vertical-relative:margin" o:allowincell="f">
          <v:imagedata r:id="rId1" o:title="arm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0747"/>
    <w:multiLevelType w:val="singleLevel"/>
    <w:tmpl w:val="A014A0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60C36774"/>
    <w:multiLevelType w:val="hybridMultilevel"/>
    <w:tmpl w:val="DE24CD7C"/>
    <w:lvl w:ilvl="0" w:tplc="57C0B5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5203"/>
    <w:multiLevelType w:val="hybridMultilevel"/>
    <w:tmpl w:val="19D8FC5C"/>
    <w:lvl w:ilvl="0" w:tplc="F912BD4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47DD4"/>
    <w:multiLevelType w:val="hybridMultilevel"/>
    <w:tmpl w:val="D7EABF78"/>
    <w:lvl w:ilvl="0" w:tplc="1B586C64">
      <w:start w:val="1"/>
      <w:numFmt w:val="decimal"/>
      <w:lvlText w:val="%1-"/>
      <w:lvlJc w:val="left"/>
      <w:pPr>
        <w:ind w:left="720" w:hanging="360"/>
      </w:pPr>
      <w:rPr>
        <w:rFonts w:ascii="B Zar,Bold" w:cs="B Zar,Bold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61"/>
    <w:rsid w:val="00045D9F"/>
    <w:rsid w:val="000E43F3"/>
    <w:rsid w:val="000F4957"/>
    <w:rsid w:val="0014230C"/>
    <w:rsid w:val="001646A5"/>
    <w:rsid w:val="00175A6D"/>
    <w:rsid w:val="001F4142"/>
    <w:rsid w:val="0020611A"/>
    <w:rsid w:val="00223F73"/>
    <w:rsid w:val="00244357"/>
    <w:rsid w:val="00255A5B"/>
    <w:rsid w:val="002D1FE8"/>
    <w:rsid w:val="002D34D1"/>
    <w:rsid w:val="00313984"/>
    <w:rsid w:val="003415A9"/>
    <w:rsid w:val="00351BAF"/>
    <w:rsid w:val="00453C32"/>
    <w:rsid w:val="00484261"/>
    <w:rsid w:val="00492FEE"/>
    <w:rsid w:val="004C6B98"/>
    <w:rsid w:val="004C773D"/>
    <w:rsid w:val="004D1E81"/>
    <w:rsid w:val="004F232D"/>
    <w:rsid w:val="00541C3A"/>
    <w:rsid w:val="00574BB8"/>
    <w:rsid w:val="0057655D"/>
    <w:rsid w:val="00577D8B"/>
    <w:rsid w:val="005A4EF2"/>
    <w:rsid w:val="005E3454"/>
    <w:rsid w:val="006109BD"/>
    <w:rsid w:val="006505CC"/>
    <w:rsid w:val="006544E7"/>
    <w:rsid w:val="006D1D98"/>
    <w:rsid w:val="00730FD7"/>
    <w:rsid w:val="00754BB7"/>
    <w:rsid w:val="00755CED"/>
    <w:rsid w:val="0076326D"/>
    <w:rsid w:val="007A24CF"/>
    <w:rsid w:val="007F4D21"/>
    <w:rsid w:val="008106D5"/>
    <w:rsid w:val="0086141B"/>
    <w:rsid w:val="00884649"/>
    <w:rsid w:val="008960F7"/>
    <w:rsid w:val="008A24A3"/>
    <w:rsid w:val="008C5577"/>
    <w:rsid w:val="008D267F"/>
    <w:rsid w:val="009444BC"/>
    <w:rsid w:val="0095321C"/>
    <w:rsid w:val="00971DDC"/>
    <w:rsid w:val="00980FB2"/>
    <w:rsid w:val="00987C50"/>
    <w:rsid w:val="009F2B65"/>
    <w:rsid w:val="00A14CBA"/>
    <w:rsid w:val="00AB1377"/>
    <w:rsid w:val="00AD0559"/>
    <w:rsid w:val="00B51C59"/>
    <w:rsid w:val="00B53BCB"/>
    <w:rsid w:val="00B5518D"/>
    <w:rsid w:val="00B76C47"/>
    <w:rsid w:val="00BA6711"/>
    <w:rsid w:val="00BB001F"/>
    <w:rsid w:val="00C3729F"/>
    <w:rsid w:val="00CA5E39"/>
    <w:rsid w:val="00CC03B7"/>
    <w:rsid w:val="00D02E4E"/>
    <w:rsid w:val="00D67167"/>
    <w:rsid w:val="00D753AB"/>
    <w:rsid w:val="00DB50CF"/>
    <w:rsid w:val="00E2259E"/>
    <w:rsid w:val="00E46FAB"/>
    <w:rsid w:val="00E8390B"/>
    <w:rsid w:val="00EC2833"/>
    <w:rsid w:val="00ED3048"/>
    <w:rsid w:val="00F000A1"/>
    <w:rsid w:val="00F12004"/>
    <w:rsid w:val="00F35292"/>
    <w:rsid w:val="00F77718"/>
    <w:rsid w:val="00F83B3B"/>
    <w:rsid w:val="00F85CFC"/>
    <w:rsid w:val="00FB5E2E"/>
    <w:rsid w:val="00FD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BD718CD"/>
  <w15:docId w15:val="{D668E2F4-92A2-4561-AEA8-00818A7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A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1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BAF"/>
  </w:style>
  <w:style w:type="paragraph" w:styleId="Footer">
    <w:name w:val="footer"/>
    <w:basedOn w:val="Normal"/>
    <w:link w:val="FooterChar"/>
    <w:uiPriority w:val="99"/>
    <w:semiHidden/>
    <w:unhideWhenUsed/>
    <w:rsid w:val="00351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BAF"/>
  </w:style>
  <w:style w:type="paragraph" w:styleId="BalloonText">
    <w:name w:val="Balloon Text"/>
    <w:basedOn w:val="Normal"/>
    <w:link w:val="BalloonTextChar"/>
    <w:uiPriority w:val="99"/>
    <w:semiHidden/>
    <w:unhideWhenUsed/>
    <w:rsid w:val="009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C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D0559"/>
    <w:rPr>
      <w:color w:val="0000FF"/>
      <w:u w:val="single"/>
    </w:rPr>
  </w:style>
  <w:style w:type="character" w:customStyle="1" w:styleId="text-tahoma">
    <w:name w:val="text-tahoma"/>
    <w:basedOn w:val="DefaultParagraphFont"/>
    <w:rsid w:val="00D02E4E"/>
  </w:style>
  <w:style w:type="paragraph" w:customStyle="1" w:styleId="a">
    <w:name w:val="روی جلد(شناسۀ استاندارد/اصلاحیه/تصحیح نامه و روش پذیرش)"/>
    <w:basedOn w:val="Normal"/>
    <w:link w:val="Char"/>
    <w:qFormat/>
    <w:rsid w:val="002D34D1"/>
    <w:pPr>
      <w:spacing w:before="120" w:after="120" w:line="240" w:lineRule="auto"/>
    </w:pPr>
    <w:rPr>
      <w:rFonts w:ascii="Times New Roman Bold" w:hAnsi="Times New Roman Bold" w:cs="B Nazanin"/>
      <w:b/>
      <w:bCs/>
      <w:noProof/>
      <w:sz w:val="28"/>
      <w:szCs w:val="32"/>
      <w:lang w:bidi="ar-BH"/>
    </w:rPr>
  </w:style>
  <w:style w:type="character" w:customStyle="1" w:styleId="Char">
    <w:name w:val="روی جلد(شناسۀ استاندارد/اصلاحیه/تصحیح نامه و روش پذیرش) Char"/>
    <w:basedOn w:val="DefaultParagraphFont"/>
    <w:link w:val="a"/>
    <w:rsid w:val="002D34D1"/>
    <w:rPr>
      <w:rFonts w:ascii="Times New Roman Bold" w:hAnsi="Times New Roman Bold" w:cs="B Nazanin"/>
      <w:b/>
      <w:bCs/>
      <w:noProof/>
      <w:sz w:val="28"/>
      <w:szCs w:val="32"/>
      <w:lang w:bidi="ar-BH"/>
    </w:rPr>
  </w:style>
  <w:style w:type="paragraph" w:customStyle="1" w:styleId="a0">
    <w:name w:val="روی جلد(شمارۀ تجدیدنظر به فارسی و انگلیسی)"/>
    <w:basedOn w:val="a"/>
    <w:link w:val="Char0"/>
    <w:qFormat/>
    <w:rsid w:val="002D34D1"/>
    <w:pPr>
      <w:bidi w:val="0"/>
      <w:spacing w:before="0" w:after="0"/>
      <w:jc w:val="right"/>
    </w:pPr>
    <w:rPr>
      <w:szCs w:val="24"/>
    </w:rPr>
  </w:style>
  <w:style w:type="character" w:customStyle="1" w:styleId="Char0">
    <w:name w:val="روی جلد(شمارۀ تجدیدنظر به فارسی و انگلیسی) Char"/>
    <w:basedOn w:val="Char"/>
    <w:link w:val="a0"/>
    <w:rsid w:val="002D34D1"/>
    <w:rPr>
      <w:rFonts w:ascii="Times New Roman Bold" w:hAnsi="Times New Roman Bold" w:cs="B Nazanin"/>
      <w:b/>
      <w:bCs/>
      <w:noProof/>
      <w:sz w:val="28"/>
      <w:szCs w:val="24"/>
      <w:lang w:bidi="ar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isoom.com/search/book/author-841592/%D9%BE%D8%AF%DB%8C%D8%AF%D8%A2%D9%88%D8%B1%D9%86%D8%AF%D9%87-%D8%B3%DB%8C%D8%AF%D9%87-%D9%85%D8%B9%D8%B5%D9%88%D9%85%D9%87-%D8%B2%D9%85%D8%A7%D9%86%DB%8C/" TargetMode="External"/><Relationship Id="rId18" Type="http://schemas.openxmlformats.org/officeDocument/2006/relationships/hyperlink" Target="https://ice2024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isoom.com/search/book/author-622097/%D9%BE%D8%AF%DB%8C%D8%AF%D8%A2%D9%88%D8%B1%D9%86%D8%AF%D9%87-%D8%B9%D9%84%DB%8C-%D8%B9%D9%84%DB%8C%D8%B2%D8%A7%D8%AF%D9%87-%D8%B9%D9%84%DB%8C-%D8%A2%D8%A8%D8%A7%D8%AF%DB%8C/" TargetMode="External"/><Relationship Id="rId17" Type="http://schemas.openxmlformats.org/officeDocument/2006/relationships/hyperlink" Target="https://www.google.com/url?sa=t&amp;rct=j&amp;q=&amp;esrc=s&amp;source=web&amp;cd=1&amp;cad=rja&amp;uact=8&amp;ved=0ahUKEwjJ4arB7-rNAhUBrhQKHf7qA8IQFggcMAA&amp;url=http%3A%2F%2Fwww.anfc2015.net%2F&amp;usg=AFQjCNHRrtuoWJ08AN8xMEib73AcRHi_hA&amp;sig2=4MGritjeA6F5gmTws5Hizg&amp;bvm=bv.126130881,d.d24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gisoom.com/search/book/author-776365/%D9%BE%D8%AF%DB%8C%D8%AF%D8%A2%D9%88%D8%B1%D9%86%D8%AF%D9%87-%D9%85%D8%AD%D9%85%D8%AF%D8%A7%D8%A8%D8%B1%D8%A7%D9%87%DB%8C%D9%85-%D9%81%D8%B1%D8%A7%D8%B4%DB%8C%D8%A7%D9%86%DB%8C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soom.com/search/book/author-335911/%D9%BE%D8%AF%DB%8C%D8%AF%D8%A2%D9%88%D8%B1%D9%86%D8%AF%D9%87-%D8%AD%D8%B3%D9%86-%D8%B9%D8%B3%DA%A9%D8%B1%DB%8C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gisoom.com/search/book/author-578389/%D9%BE%D8%AF%DB%8C%D8%AF%D8%A2%D9%88%D8%B1%D9%86%D8%AF%D9%87-%D8%B3%D9%85%DB%8C%D8%B1%D8%A7-%D9%81%D8%B1%D8%A7%D9%87%D8%A7%D9%86%DB%8C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ina.Gorji1981@gmail.com" TargetMode="External"/><Relationship Id="rId19" Type="http://schemas.openxmlformats.org/officeDocument/2006/relationships/hyperlink" Target="https://ice2024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hjani@rifr-ac.ir" TargetMode="External"/><Relationship Id="rId14" Type="http://schemas.openxmlformats.org/officeDocument/2006/relationships/hyperlink" Target="https://www.gisoom.com/search/book/author-471493/%D9%BE%D8%AF%DB%8C%D8%AF%D8%A2%D9%88%D8%B1%D9%86%D8%AF%D9%87-%D8%AD%D9%85%DB%8C%D8%AF%D8%B1%D8%B6%D8%A7-%D9%82%D9%86%D8%A8%D8%B1%DB%8C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6A7A-20EA-4D29-A8D6-BFC585EB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dr-layegh</dc:creator>
  <cp:lastModifiedBy>mina kouhjani gorji</cp:lastModifiedBy>
  <cp:revision>2</cp:revision>
  <cp:lastPrinted>2025-09-02T07:26:00Z</cp:lastPrinted>
  <dcterms:created xsi:type="dcterms:W3CDTF">2025-12-16T06:15:00Z</dcterms:created>
  <dcterms:modified xsi:type="dcterms:W3CDTF">2025-12-16T06:15:00Z</dcterms:modified>
</cp:coreProperties>
</file>